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62E2" w:rsidRDefault="00D56FD8" w:rsidP="004E62E2">
      <w:pPr>
        <w:ind w:left="-1247"/>
      </w:pPr>
      <w:r>
        <w:rPr>
          <w:noProof/>
        </w:rPr>
        <w:drawing>
          <wp:inline distT="0" distB="0" distL="0" distR="0">
            <wp:extent cx="6705600" cy="942975"/>
            <wp:effectExtent l="0" t="0" r="0" b="9525"/>
            <wp:docPr id="5" name="Рисунок 5" descr="M:\Marketing\Галашкина\Листовки\Стоун Логистика\Шапка для бланка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keting\Галашкина\Листовки\Стоун Логистика\Шапка для бланка_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B4" w:rsidRDefault="002849B4" w:rsidP="004E62E2">
      <w:pPr>
        <w:ind w:left="-1247"/>
      </w:pPr>
    </w:p>
    <w:p w:rsidR="002849B4" w:rsidRDefault="002849B4" w:rsidP="004E62E2">
      <w:pPr>
        <w:ind w:left="-1247"/>
      </w:pPr>
    </w:p>
    <w:p w:rsidR="00C22E53" w:rsidRDefault="00C22E53" w:rsidP="00C22E53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C22E53" w:rsidRPr="002B4974" w:rsidRDefault="00C22E53" w:rsidP="00C22E53">
      <w:pPr>
        <w:jc w:val="center"/>
        <w:rPr>
          <w:rFonts w:ascii="Arial" w:hAnsi="Arial" w:cs="Arial"/>
          <w:b/>
          <w:sz w:val="22"/>
          <w:szCs w:val="22"/>
        </w:rPr>
      </w:pPr>
      <w:r w:rsidRPr="002B4974">
        <w:rPr>
          <w:rFonts w:ascii="Arial" w:hAnsi="Arial" w:cs="Arial"/>
          <w:b/>
          <w:sz w:val="22"/>
          <w:szCs w:val="22"/>
        </w:rPr>
        <w:t xml:space="preserve">Договор № </w:t>
      </w:r>
      <w:r>
        <w:rPr>
          <w:rFonts w:ascii="Arial" w:hAnsi="Arial" w:cs="Arial"/>
          <w:b/>
          <w:sz w:val="22"/>
          <w:szCs w:val="22"/>
        </w:rPr>
        <w:t>_____</w:t>
      </w:r>
    </w:p>
    <w:p w:rsidR="00C22E53" w:rsidRPr="005057C8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057C8">
        <w:rPr>
          <w:rFonts w:ascii="Arial" w:hAnsi="Arial" w:cs="Arial"/>
          <w:color w:val="000000"/>
          <w:sz w:val="19"/>
          <w:szCs w:val="19"/>
        </w:rPr>
        <w:t xml:space="preserve">г. </w:t>
      </w:r>
      <w:r>
        <w:rPr>
          <w:rFonts w:ascii="Arial" w:hAnsi="Arial" w:cs="Arial"/>
          <w:color w:val="000000"/>
          <w:sz w:val="19"/>
          <w:szCs w:val="19"/>
        </w:rPr>
        <w:t>Москва</w:t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 w:rsidRPr="005057C8"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                   </w:t>
      </w:r>
      <w:r w:rsidRPr="0068048C">
        <w:rPr>
          <w:rFonts w:ascii="Arial" w:hAnsi="Arial" w:cs="Arial"/>
          <w:color w:val="000000"/>
          <w:sz w:val="19"/>
          <w:szCs w:val="19"/>
        </w:rPr>
        <w:t xml:space="preserve">     </w:t>
      </w:r>
      <w:proofErr w:type="gramStart"/>
      <w:r w:rsidRPr="0068048C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2B4974">
        <w:rPr>
          <w:rFonts w:ascii="Arial" w:hAnsi="Arial" w:cs="Arial"/>
          <w:sz w:val="19"/>
          <w:szCs w:val="19"/>
        </w:rPr>
        <w:t>«</w:t>
      </w:r>
      <w:proofErr w:type="gramEnd"/>
      <w:r w:rsidRPr="002374C1">
        <w:rPr>
          <w:rFonts w:ascii="Arial" w:hAnsi="Arial" w:cs="Arial"/>
          <w:sz w:val="19"/>
          <w:szCs w:val="19"/>
        </w:rPr>
        <w:t>__</w:t>
      </w:r>
      <w:r w:rsidRPr="002B4974">
        <w:rPr>
          <w:rFonts w:ascii="Arial" w:hAnsi="Arial" w:cs="Arial"/>
          <w:sz w:val="19"/>
          <w:szCs w:val="19"/>
        </w:rPr>
        <w:t>»</w:t>
      </w:r>
      <w:r w:rsidRPr="002374C1">
        <w:rPr>
          <w:rFonts w:ascii="Arial" w:hAnsi="Arial" w:cs="Arial"/>
          <w:sz w:val="19"/>
          <w:szCs w:val="19"/>
        </w:rPr>
        <w:t xml:space="preserve"> _________</w:t>
      </w:r>
      <w:r>
        <w:rPr>
          <w:rFonts w:ascii="Arial" w:hAnsi="Arial" w:cs="Arial"/>
          <w:sz w:val="19"/>
          <w:szCs w:val="19"/>
        </w:rPr>
        <w:t xml:space="preserve">     </w:t>
      </w:r>
      <w:r w:rsidRPr="002B4974">
        <w:rPr>
          <w:rFonts w:ascii="Arial" w:hAnsi="Arial" w:cs="Arial"/>
          <w:sz w:val="19"/>
          <w:szCs w:val="19"/>
        </w:rPr>
        <w:t>201</w:t>
      </w:r>
      <w:r>
        <w:rPr>
          <w:rFonts w:ascii="Arial" w:hAnsi="Arial" w:cs="Arial"/>
          <w:sz w:val="19"/>
          <w:szCs w:val="19"/>
        </w:rPr>
        <w:t>6</w:t>
      </w:r>
      <w:r w:rsidRPr="002B4974">
        <w:rPr>
          <w:rFonts w:ascii="Arial" w:hAnsi="Arial" w:cs="Arial"/>
          <w:sz w:val="19"/>
          <w:szCs w:val="19"/>
        </w:rPr>
        <w:t>г.</w:t>
      </w:r>
    </w:p>
    <w:p w:rsidR="00C22E53" w:rsidRPr="00A0247C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C22E53" w:rsidRPr="005057C8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057C8">
        <w:rPr>
          <w:rFonts w:ascii="Arial" w:hAnsi="Arial" w:cs="Arial"/>
          <w:b/>
          <w:color w:val="000000"/>
          <w:sz w:val="19"/>
          <w:szCs w:val="19"/>
        </w:rPr>
        <w:t>Общество с ограниченной ответственностью «</w:t>
      </w:r>
      <w:r>
        <w:rPr>
          <w:rFonts w:ascii="Arial" w:hAnsi="Arial" w:cs="Arial"/>
          <w:b/>
          <w:color w:val="000000"/>
          <w:sz w:val="19"/>
          <w:szCs w:val="19"/>
        </w:rPr>
        <w:t>СТОУН-ЛОГИСТИКА</w:t>
      </w:r>
      <w:r w:rsidRPr="005057C8">
        <w:rPr>
          <w:rFonts w:ascii="Arial" w:hAnsi="Arial" w:cs="Arial"/>
          <w:b/>
          <w:color w:val="000000"/>
          <w:sz w:val="19"/>
          <w:szCs w:val="19"/>
        </w:rPr>
        <w:t>»</w:t>
      </w:r>
      <w:r w:rsidRPr="005057C8">
        <w:rPr>
          <w:rFonts w:ascii="Arial" w:hAnsi="Arial" w:cs="Arial"/>
          <w:color w:val="000000"/>
          <w:sz w:val="19"/>
          <w:szCs w:val="19"/>
        </w:rPr>
        <w:t xml:space="preserve">, именуемое в дальнейшем </w:t>
      </w:r>
      <w:r>
        <w:rPr>
          <w:rFonts w:ascii="Arial" w:hAnsi="Arial" w:cs="Arial"/>
          <w:b/>
          <w:color w:val="000000"/>
          <w:sz w:val="19"/>
          <w:szCs w:val="19"/>
        </w:rPr>
        <w:t>Исполнитель</w:t>
      </w:r>
      <w:r w:rsidRPr="005057C8">
        <w:rPr>
          <w:rFonts w:ascii="Arial" w:hAnsi="Arial" w:cs="Arial"/>
          <w:color w:val="000000"/>
          <w:sz w:val="19"/>
          <w:szCs w:val="19"/>
        </w:rPr>
        <w:t xml:space="preserve">, в лице </w:t>
      </w:r>
      <w:r>
        <w:rPr>
          <w:rFonts w:ascii="Arial" w:hAnsi="Arial" w:cs="Arial"/>
          <w:color w:val="000000"/>
          <w:sz w:val="19"/>
          <w:szCs w:val="19"/>
        </w:rPr>
        <w:t>Г</w:t>
      </w:r>
      <w:r w:rsidRPr="005057C8">
        <w:rPr>
          <w:rFonts w:ascii="Arial" w:hAnsi="Arial" w:cs="Arial"/>
          <w:color w:val="000000"/>
          <w:sz w:val="19"/>
          <w:szCs w:val="19"/>
        </w:rPr>
        <w:t>енерального директора</w:t>
      </w:r>
      <w:r>
        <w:rPr>
          <w:rFonts w:ascii="Arial" w:hAnsi="Arial" w:cs="Arial"/>
          <w:color w:val="000000"/>
          <w:sz w:val="19"/>
          <w:szCs w:val="19"/>
        </w:rPr>
        <w:t xml:space="preserve"> Разумейко А.И.,</w:t>
      </w:r>
      <w:r w:rsidRPr="005057C8">
        <w:rPr>
          <w:rFonts w:ascii="Arial" w:hAnsi="Arial" w:cs="Arial"/>
          <w:color w:val="000000"/>
          <w:sz w:val="19"/>
          <w:szCs w:val="19"/>
        </w:rPr>
        <w:t xml:space="preserve"> действующего на основании </w:t>
      </w:r>
      <w:r>
        <w:rPr>
          <w:rFonts w:ascii="Arial" w:hAnsi="Arial" w:cs="Arial"/>
          <w:color w:val="000000"/>
          <w:sz w:val="19"/>
          <w:szCs w:val="19"/>
        </w:rPr>
        <w:t xml:space="preserve">Устава, с одной стороны, и </w:t>
      </w:r>
      <w:r w:rsidRPr="002374C1">
        <w:rPr>
          <w:rFonts w:ascii="Arial" w:hAnsi="Arial" w:cs="Arial"/>
          <w:b/>
          <w:color w:val="000000"/>
          <w:sz w:val="19"/>
          <w:szCs w:val="19"/>
        </w:rPr>
        <w:t>__________________________________________</w:t>
      </w:r>
      <w:r w:rsidRPr="00A16D41">
        <w:rPr>
          <w:rFonts w:ascii="Arial" w:hAnsi="Arial" w:cs="Arial"/>
          <w:color w:val="000000"/>
          <w:sz w:val="19"/>
          <w:szCs w:val="19"/>
        </w:rPr>
        <w:t xml:space="preserve">, именуемое в дальнейшем </w:t>
      </w:r>
      <w:r w:rsidR="002A6A0F">
        <w:rPr>
          <w:rFonts w:ascii="Arial" w:hAnsi="Arial" w:cs="Arial"/>
          <w:b/>
          <w:color w:val="000000"/>
          <w:sz w:val="19"/>
          <w:szCs w:val="19"/>
        </w:rPr>
        <w:t>Заказчик</w:t>
      </w:r>
      <w:r w:rsidRPr="00A16D41">
        <w:rPr>
          <w:rFonts w:ascii="Arial" w:hAnsi="Arial" w:cs="Arial"/>
          <w:color w:val="000000"/>
          <w:sz w:val="19"/>
          <w:szCs w:val="19"/>
        </w:rPr>
        <w:t xml:space="preserve"> в лице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74C1">
        <w:rPr>
          <w:rFonts w:ascii="Arial" w:hAnsi="Arial" w:cs="Arial"/>
          <w:color w:val="000000"/>
          <w:sz w:val="19"/>
          <w:szCs w:val="19"/>
        </w:rPr>
        <w:t>________________</w:t>
      </w:r>
      <w:r w:rsidRPr="00A16D41">
        <w:rPr>
          <w:rFonts w:ascii="Arial" w:hAnsi="Arial" w:cs="Arial"/>
          <w:color w:val="000000"/>
          <w:sz w:val="19"/>
          <w:szCs w:val="19"/>
        </w:rPr>
        <w:t>, действующего на основании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74C1">
        <w:rPr>
          <w:rFonts w:ascii="Arial" w:hAnsi="Arial" w:cs="Arial"/>
          <w:color w:val="000000"/>
          <w:sz w:val="19"/>
          <w:szCs w:val="19"/>
        </w:rPr>
        <w:t>_____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Pr="00A16D41">
        <w:rPr>
          <w:rFonts w:ascii="Arial" w:hAnsi="Arial" w:cs="Arial"/>
          <w:color w:val="000000"/>
          <w:sz w:val="19"/>
          <w:szCs w:val="19"/>
        </w:rPr>
        <w:t>с другой стороны, вместе и каждая в отдельности, именуемые также Стороны или Сторона, заключили настоящий</w:t>
      </w:r>
      <w:r w:rsidRPr="005057C8">
        <w:rPr>
          <w:rFonts w:ascii="Arial" w:hAnsi="Arial" w:cs="Arial"/>
          <w:color w:val="000000"/>
          <w:sz w:val="19"/>
          <w:szCs w:val="19"/>
        </w:rPr>
        <w:t xml:space="preserve"> договор о нижеследующем:</w:t>
      </w:r>
    </w:p>
    <w:p w:rsidR="00C22E53" w:rsidRPr="005057C8" w:rsidRDefault="00C22E53" w:rsidP="00C22E53">
      <w:pPr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C22E53" w:rsidRPr="005057C8" w:rsidRDefault="00C22E53" w:rsidP="00C22E53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5057C8">
        <w:rPr>
          <w:rFonts w:ascii="Arial" w:hAnsi="Arial" w:cs="Arial"/>
          <w:b/>
          <w:color w:val="000000"/>
          <w:sz w:val="19"/>
          <w:szCs w:val="19"/>
        </w:rPr>
        <w:t>1. Предмет договора</w:t>
      </w:r>
    </w:p>
    <w:p w:rsidR="00C22E53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3C318E">
        <w:rPr>
          <w:rFonts w:ascii="Arial" w:hAnsi="Arial" w:cs="Arial"/>
          <w:sz w:val="19"/>
          <w:szCs w:val="19"/>
        </w:rPr>
        <w:t>1.1.</w:t>
      </w:r>
      <w:r w:rsidRPr="003C318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Исполнитель</w:t>
      </w:r>
      <w:r w:rsidRPr="003C318E">
        <w:rPr>
          <w:rFonts w:ascii="Arial" w:hAnsi="Arial" w:cs="Arial"/>
          <w:sz w:val="19"/>
          <w:szCs w:val="19"/>
        </w:rPr>
        <w:t xml:space="preserve"> обязуется за вознаграждение и за счет </w:t>
      </w:r>
      <w:r w:rsidR="002A6A0F">
        <w:rPr>
          <w:rFonts w:ascii="Arial" w:hAnsi="Arial" w:cs="Arial"/>
          <w:sz w:val="19"/>
          <w:szCs w:val="19"/>
        </w:rPr>
        <w:t>Заказчика</w:t>
      </w:r>
      <w:r w:rsidRPr="003C318E">
        <w:rPr>
          <w:rFonts w:ascii="Arial" w:hAnsi="Arial" w:cs="Arial"/>
          <w:sz w:val="19"/>
          <w:szCs w:val="19"/>
        </w:rPr>
        <w:t xml:space="preserve"> оказать услуги, связанные с организацией </w:t>
      </w:r>
      <w:r w:rsidRPr="001C3F9D">
        <w:rPr>
          <w:rFonts w:ascii="Arial" w:hAnsi="Arial" w:cs="Arial"/>
          <w:sz w:val="19"/>
          <w:szCs w:val="19"/>
        </w:rPr>
        <w:t xml:space="preserve">перевозки грузов (далее по тексту, именуемые «Услуги»). </w:t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оказывает </w:t>
      </w:r>
      <w:r w:rsidR="002A6A0F">
        <w:rPr>
          <w:rFonts w:ascii="Arial" w:hAnsi="Arial" w:cs="Arial"/>
          <w:sz w:val="19"/>
          <w:szCs w:val="19"/>
        </w:rPr>
        <w:t>Заказчику</w:t>
      </w:r>
      <w:r w:rsidRPr="001C3F9D">
        <w:rPr>
          <w:rFonts w:ascii="Arial" w:hAnsi="Arial" w:cs="Arial"/>
          <w:sz w:val="19"/>
          <w:szCs w:val="19"/>
        </w:rPr>
        <w:t xml:space="preserve"> Услуги по тарифам, утвержденным </w:t>
      </w:r>
      <w:r w:rsidRPr="007208E6"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и действующим на момент передачи груза последнему. Действующие тарифы </w:t>
      </w:r>
      <w:r>
        <w:rPr>
          <w:rFonts w:ascii="Arial" w:hAnsi="Arial" w:cs="Arial"/>
          <w:sz w:val="19"/>
          <w:szCs w:val="19"/>
        </w:rPr>
        <w:t>по каждой конкретной услуге указываются в Приложении № 1.</w:t>
      </w:r>
    </w:p>
    <w:p w:rsidR="00C22E53" w:rsidRPr="001C3F9D" w:rsidRDefault="00C22E53" w:rsidP="00C22E53">
      <w:pPr>
        <w:pStyle w:val="21"/>
        <w:rPr>
          <w:rFonts w:ascii="Arial" w:hAnsi="Arial" w:cs="Arial"/>
          <w:color w:val="auto"/>
          <w:sz w:val="19"/>
          <w:szCs w:val="19"/>
        </w:rPr>
      </w:pPr>
      <w:r w:rsidRPr="001C3F9D">
        <w:rPr>
          <w:rFonts w:ascii="Arial" w:hAnsi="Arial" w:cs="Arial"/>
          <w:color w:val="auto"/>
          <w:sz w:val="19"/>
          <w:szCs w:val="19"/>
        </w:rPr>
        <w:t>1.2.</w:t>
      </w:r>
      <w:r w:rsidRPr="001C3F9D"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>Исполнитель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 по поручению </w:t>
      </w:r>
      <w:r w:rsidR="002A6A0F">
        <w:rPr>
          <w:rFonts w:ascii="Arial" w:hAnsi="Arial" w:cs="Arial"/>
          <w:color w:val="auto"/>
          <w:sz w:val="19"/>
          <w:szCs w:val="19"/>
        </w:rPr>
        <w:t>Заказчика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 предоставляет услуги по организации дополнительного страхового покрытия путем заключения договора страхования груза.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1C3F9D">
        <w:rPr>
          <w:rFonts w:ascii="Arial" w:hAnsi="Arial" w:cs="Arial"/>
          <w:b/>
          <w:sz w:val="19"/>
          <w:szCs w:val="19"/>
        </w:rPr>
        <w:t>2. Документы</w:t>
      </w:r>
    </w:p>
    <w:p w:rsidR="00C22E53" w:rsidRPr="001C3F9D" w:rsidRDefault="00C22E53" w:rsidP="00C22E53">
      <w:pPr>
        <w:pStyle w:val="a5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2.1.</w:t>
      </w:r>
      <w:r w:rsidRPr="001C3F9D">
        <w:rPr>
          <w:rFonts w:ascii="Arial" w:hAnsi="Arial" w:cs="Arial"/>
          <w:sz w:val="19"/>
          <w:szCs w:val="19"/>
        </w:rPr>
        <w:tab/>
      </w:r>
      <w:r w:rsidRPr="00C218F0">
        <w:rPr>
          <w:rFonts w:ascii="Arial" w:hAnsi="Arial" w:cs="Arial"/>
          <w:sz w:val="19"/>
          <w:szCs w:val="19"/>
        </w:rPr>
        <w:t xml:space="preserve">Условия выполнения конкретных перевозок определяются в заявках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C218F0">
        <w:rPr>
          <w:rFonts w:ascii="Arial" w:hAnsi="Arial" w:cs="Arial"/>
          <w:sz w:val="19"/>
          <w:szCs w:val="19"/>
        </w:rPr>
        <w:t xml:space="preserve">а, являющихся неотъемлемой частью договора. Форма заявки представлена в </w:t>
      </w:r>
      <w:r w:rsidRPr="00C218F0">
        <w:rPr>
          <w:rFonts w:ascii="Arial" w:hAnsi="Arial" w:cs="Arial"/>
          <w:b/>
          <w:sz w:val="19"/>
          <w:szCs w:val="19"/>
        </w:rPr>
        <w:t>Приложении №1</w:t>
      </w:r>
      <w:r w:rsidRPr="00C218F0">
        <w:rPr>
          <w:rFonts w:ascii="Arial" w:hAnsi="Arial" w:cs="Arial"/>
          <w:sz w:val="19"/>
          <w:szCs w:val="19"/>
        </w:rPr>
        <w:t>.</w:t>
      </w:r>
      <w:r>
        <w:rPr>
          <w:color w:val="FF0000"/>
          <w:sz w:val="22"/>
        </w:rPr>
        <w:tab/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2.2.</w:t>
      </w:r>
      <w:r w:rsidRPr="001C3F9D">
        <w:rPr>
          <w:rFonts w:ascii="Arial" w:hAnsi="Arial" w:cs="Arial"/>
          <w:sz w:val="19"/>
          <w:szCs w:val="19"/>
        </w:rPr>
        <w:tab/>
        <w:t xml:space="preserve">Одновременно с оформлением </w:t>
      </w:r>
      <w:r>
        <w:rPr>
          <w:rFonts w:ascii="Arial" w:hAnsi="Arial" w:cs="Arial"/>
          <w:sz w:val="19"/>
          <w:szCs w:val="19"/>
        </w:rPr>
        <w:t>заявки</w:t>
      </w:r>
      <w:r w:rsidRPr="001C3F9D">
        <w:rPr>
          <w:rFonts w:ascii="Arial" w:hAnsi="Arial" w:cs="Arial"/>
          <w:sz w:val="19"/>
          <w:szCs w:val="19"/>
        </w:rPr>
        <w:t xml:space="preserve"> Отправитель предоставляет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необходимые сопроводительные документы на груз в соответствии с п. 5.2. настоящего договора.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2.3.</w:t>
      </w:r>
      <w:r w:rsidRPr="001C3F9D">
        <w:rPr>
          <w:rFonts w:ascii="Arial" w:hAnsi="Arial" w:cs="Arial"/>
          <w:sz w:val="19"/>
          <w:szCs w:val="19"/>
        </w:rPr>
        <w:tab/>
        <w:t xml:space="preserve">Конкретный перечень Услуг, заказанных и оплачиваемых Отправителем, Получателем, либо - третьим лицом, являющимся заказчиком каких-либо услуг, но не являющимся Отправителем или Получателем, указывается в </w:t>
      </w:r>
      <w:r>
        <w:rPr>
          <w:rFonts w:ascii="Arial" w:hAnsi="Arial" w:cs="Arial"/>
          <w:sz w:val="19"/>
          <w:szCs w:val="19"/>
        </w:rPr>
        <w:t>Заявке</w:t>
      </w:r>
      <w:r w:rsidRPr="001C3F9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, выставляемом </w:t>
      </w:r>
      <w:r>
        <w:rPr>
          <w:rFonts w:ascii="Arial" w:hAnsi="Arial" w:cs="Arial"/>
          <w:sz w:val="19"/>
          <w:szCs w:val="19"/>
        </w:rPr>
        <w:t>Исполнителем</w:t>
      </w:r>
      <w:r w:rsidRPr="00BF6A5F">
        <w:rPr>
          <w:rFonts w:ascii="Arial" w:hAnsi="Arial" w:cs="Arial"/>
          <w:sz w:val="19"/>
          <w:szCs w:val="19"/>
        </w:rPr>
        <w:t xml:space="preserve"> счета</w:t>
      </w:r>
      <w:r w:rsidRPr="001C3F9D">
        <w:rPr>
          <w:rFonts w:ascii="Arial" w:hAnsi="Arial" w:cs="Arial"/>
          <w:sz w:val="19"/>
          <w:szCs w:val="19"/>
        </w:rPr>
        <w:t xml:space="preserve"> в соответствии с п. </w:t>
      </w:r>
      <w:r w:rsidRPr="00BF6A5F">
        <w:rPr>
          <w:rFonts w:ascii="Arial" w:hAnsi="Arial" w:cs="Arial"/>
          <w:sz w:val="19"/>
          <w:szCs w:val="19"/>
        </w:rPr>
        <w:t>7</w:t>
      </w:r>
      <w:r w:rsidRPr="001C3F9D">
        <w:rPr>
          <w:rFonts w:ascii="Arial" w:hAnsi="Arial" w:cs="Arial"/>
          <w:sz w:val="19"/>
          <w:szCs w:val="19"/>
        </w:rPr>
        <w:t xml:space="preserve"> настоящего договора.</w:t>
      </w:r>
    </w:p>
    <w:p w:rsidR="00C22E53" w:rsidRPr="001C3F9D" w:rsidRDefault="00C22E53" w:rsidP="00C22E53">
      <w:pPr>
        <w:pStyle w:val="ConsPlusNormal"/>
        <w:tabs>
          <w:tab w:val="left" w:pos="720"/>
        </w:tabs>
        <w:ind w:firstLine="0"/>
        <w:jc w:val="both"/>
        <w:rPr>
          <w:sz w:val="19"/>
          <w:szCs w:val="19"/>
        </w:rPr>
      </w:pPr>
      <w:r w:rsidRPr="001C3F9D">
        <w:rPr>
          <w:sz w:val="19"/>
          <w:szCs w:val="19"/>
        </w:rPr>
        <w:t>2.4.</w:t>
      </w:r>
      <w:r w:rsidRPr="001C3F9D">
        <w:rPr>
          <w:sz w:val="19"/>
          <w:szCs w:val="19"/>
        </w:rPr>
        <w:tab/>
        <w:t xml:space="preserve">По мере исполнения настоящего договора </w:t>
      </w:r>
      <w:r>
        <w:rPr>
          <w:sz w:val="19"/>
          <w:szCs w:val="19"/>
        </w:rPr>
        <w:t>Исполнитель</w:t>
      </w:r>
      <w:r w:rsidRPr="001C3F9D">
        <w:rPr>
          <w:sz w:val="19"/>
          <w:szCs w:val="19"/>
        </w:rPr>
        <w:t xml:space="preserve"> предоставляет </w:t>
      </w:r>
      <w:r w:rsidR="002A6A0F">
        <w:rPr>
          <w:sz w:val="19"/>
          <w:szCs w:val="19"/>
        </w:rPr>
        <w:t>Заказчик</w:t>
      </w:r>
      <w:r w:rsidRPr="001C3F9D">
        <w:rPr>
          <w:sz w:val="19"/>
          <w:szCs w:val="19"/>
        </w:rPr>
        <w:t xml:space="preserve">у Акты приема-сдачи оказанных услуг (далее по тексту «Акт»). При наличии возражений по Акту </w:t>
      </w:r>
      <w:r w:rsidR="002A6A0F">
        <w:rPr>
          <w:sz w:val="19"/>
          <w:szCs w:val="19"/>
        </w:rPr>
        <w:t>Заказчик</w:t>
      </w:r>
      <w:r w:rsidRPr="001C3F9D">
        <w:rPr>
          <w:sz w:val="19"/>
          <w:szCs w:val="19"/>
        </w:rPr>
        <w:t xml:space="preserve"> должен сообщить о них </w:t>
      </w:r>
      <w:r>
        <w:rPr>
          <w:sz w:val="19"/>
          <w:szCs w:val="19"/>
        </w:rPr>
        <w:t>Исполнителю</w:t>
      </w:r>
      <w:r w:rsidRPr="001C3F9D">
        <w:rPr>
          <w:sz w:val="19"/>
          <w:szCs w:val="19"/>
        </w:rPr>
        <w:t xml:space="preserve"> в течение 3 (трех) рабочих дней со дня его получения. В противном случае услуги </w:t>
      </w:r>
      <w:r>
        <w:rPr>
          <w:sz w:val="19"/>
          <w:szCs w:val="19"/>
        </w:rPr>
        <w:t>Исполнителя</w:t>
      </w:r>
      <w:r w:rsidRPr="001C3F9D">
        <w:rPr>
          <w:sz w:val="19"/>
          <w:szCs w:val="19"/>
        </w:rPr>
        <w:t xml:space="preserve"> считаются принятыми, а Акт – подписанным.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1C3F9D">
        <w:rPr>
          <w:rFonts w:ascii="Arial" w:hAnsi="Arial" w:cs="Arial"/>
          <w:b/>
          <w:sz w:val="19"/>
          <w:szCs w:val="19"/>
        </w:rPr>
        <w:t xml:space="preserve">3. Права и обязанности </w:t>
      </w:r>
      <w:r>
        <w:rPr>
          <w:rFonts w:ascii="Arial" w:hAnsi="Arial" w:cs="Arial"/>
          <w:b/>
          <w:sz w:val="19"/>
          <w:szCs w:val="19"/>
        </w:rPr>
        <w:t>Исполнителя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3.1.</w:t>
      </w:r>
      <w:r w:rsidRPr="001C3F9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вправе:</w:t>
      </w:r>
    </w:p>
    <w:p w:rsidR="00C22E53" w:rsidRPr="001C3F9D" w:rsidRDefault="00C22E53" w:rsidP="00C22E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C3F9D">
        <w:rPr>
          <w:rFonts w:ascii="Arial" w:hAnsi="Arial" w:cs="Arial"/>
          <w:sz w:val="18"/>
          <w:szCs w:val="18"/>
        </w:rPr>
        <w:t xml:space="preserve">- привлечь к исполнению своих обязанностей других лиц. Возложение исполнения обязательства на третье лицо не освобождает </w:t>
      </w:r>
      <w:r>
        <w:rPr>
          <w:rFonts w:ascii="Arial" w:hAnsi="Arial" w:cs="Arial"/>
          <w:sz w:val="18"/>
          <w:szCs w:val="18"/>
        </w:rPr>
        <w:t>Исполнителя</w:t>
      </w:r>
      <w:r w:rsidRPr="001C3F9D">
        <w:rPr>
          <w:rFonts w:ascii="Arial" w:hAnsi="Arial" w:cs="Arial"/>
          <w:sz w:val="18"/>
          <w:szCs w:val="18"/>
        </w:rPr>
        <w:t xml:space="preserve"> от ответственности перед </w:t>
      </w:r>
      <w:r w:rsidR="002A6A0F">
        <w:rPr>
          <w:rFonts w:ascii="Arial" w:hAnsi="Arial" w:cs="Arial"/>
          <w:sz w:val="18"/>
          <w:szCs w:val="18"/>
        </w:rPr>
        <w:t>Заказчик</w:t>
      </w:r>
      <w:r w:rsidRPr="001C3F9D">
        <w:rPr>
          <w:rFonts w:ascii="Arial" w:hAnsi="Arial" w:cs="Arial"/>
          <w:sz w:val="18"/>
          <w:szCs w:val="18"/>
        </w:rPr>
        <w:t>ом за исполнение договора.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- самостоятельно определять вид транспорта и маршрут перевозки груза, переданного ему Отправителем.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- направлять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>у запросы и/или уведомления в случаях, предусмотренных действующим законодательством РФ, в письменной или устной форме посредством любых доступных средств связи: по телефону, факсу, электронной почте, телеграфом и т.д.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3.2.</w:t>
      </w:r>
      <w:r w:rsidRPr="001C3F9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обязан: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- оказывать услуги в соответствии с условиями настоящего договора.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1C3F9D">
        <w:rPr>
          <w:rFonts w:ascii="Arial" w:hAnsi="Arial" w:cs="Arial"/>
          <w:b/>
          <w:sz w:val="19"/>
          <w:szCs w:val="19"/>
        </w:rPr>
        <w:t xml:space="preserve">4. Гарантии </w:t>
      </w:r>
      <w:r w:rsidR="002A6A0F">
        <w:rPr>
          <w:rFonts w:ascii="Arial" w:hAnsi="Arial" w:cs="Arial"/>
          <w:b/>
          <w:sz w:val="19"/>
          <w:szCs w:val="19"/>
        </w:rPr>
        <w:t>Заказчик</w:t>
      </w:r>
      <w:r w:rsidRPr="001C3F9D">
        <w:rPr>
          <w:rFonts w:ascii="Arial" w:hAnsi="Arial" w:cs="Arial"/>
          <w:b/>
          <w:sz w:val="19"/>
          <w:szCs w:val="19"/>
        </w:rPr>
        <w:t>а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Передавая груз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,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подтверждает, что:</w:t>
      </w:r>
    </w:p>
    <w:p w:rsidR="00C22E53" w:rsidRPr="001C3F9D" w:rsidRDefault="00C22E53" w:rsidP="00C22E5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в </w:t>
      </w:r>
      <w:r>
        <w:rPr>
          <w:rFonts w:ascii="Arial" w:hAnsi="Arial" w:cs="Arial"/>
          <w:sz w:val="19"/>
          <w:szCs w:val="19"/>
        </w:rPr>
        <w:t>Заявке</w:t>
      </w:r>
      <w:r w:rsidRPr="001C3F9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правильно указаны наименование и адресные данные Отправителя и Получателя;</w:t>
      </w:r>
    </w:p>
    <w:p w:rsidR="00C22E53" w:rsidRPr="005571CF" w:rsidRDefault="002A6A0F" w:rsidP="00C22E5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Заказчик</w:t>
      </w:r>
      <w:r w:rsidR="00C22E53" w:rsidRPr="001C3F9D">
        <w:rPr>
          <w:rFonts w:ascii="Arial" w:hAnsi="Arial" w:cs="Arial"/>
          <w:sz w:val="19"/>
          <w:szCs w:val="19"/>
        </w:rPr>
        <w:t xml:space="preserve"> ознакомлен и согласен с тарифами, действующими у </w:t>
      </w:r>
      <w:r w:rsidR="00C22E53">
        <w:rPr>
          <w:rFonts w:ascii="Arial" w:hAnsi="Arial" w:cs="Arial"/>
          <w:sz w:val="19"/>
          <w:szCs w:val="19"/>
        </w:rPr>
        <w:t>Исполнителя</w:t>
      </w:r>
      <w:r w:rsidR="00C22E53" w:rsidRPr="001C3F9D">
        <w:rPr>
          <w:rFonts w:ascii="Arial" w:hAnsi="Arial" w:cs="Arial"/>
          <w:sz w:val="19"/>
          <w:szCs w:val="19"/>
        </w:rPr>
        <w:t xml:space="preserve"> на момент передачи груза;</w:t>
      </w:r>
    </w:p>
    <w:p w:rsidR="00C22E53" w:rsidRPr="001C3F9D" w:rsidRDefault="00C22E53" w:rsidP="00C22E5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Услуги будут полностью оплачены по тарифам, действующим на момент передачи груза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>;</w:t>
      </w:r>
    </w:p>
    <w:p w:rsidR="00C22E53" w:rsidRPr="001C3F9D" w:rsidRDefault="00C22E53" w:rsidP="00C22E5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-</w:t>
      </w:r>
      <w:r w:rsidRPr="001C3F9D">
        <w:rPr>
          <w:rFonts w:ascii="Arial" w:hAnsi="Arial" w:cs="Arial"/>
          <w:sz w:val="19"/>
          <w:szCs w:val="19"/>
        </w:rPr>
        <w:tab/>
        <w:t xml:space="preserve">предоставленный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Акт приема-сдачи оказанных услуг будет подписан в порядке и сроки, согласованные Сторонами в п. 2.4. настоящего договора;</w:t>
      </w:r>
    </w:p>
    <w:p w:rsidR="00C22E53" w:rsidRPr="001C3F9D" w:rsidRDefault="00C22E53" w:rsidP="00C22E5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информация о грузе, предоставленная Отправителем, достоверна и обязательна для исполнения, как для </w:t>
      </w:r>
      <w:r>
        <w:rPr>
          <w:rFonts w:ascii="Arial" w:hAnsi="Arial" w:cs="Arial"/>
          <w:sz w:val="19"/>
          <w:szCs w:val="19"/>
        </w:rPr>
        <w:t>Исполнителя</w:t>
      </w:r>
      <w:r w:rsidRPr="001C3F9D">
        <w:rPr>
          <w:rFonts w:ascii="Arial" w:hAnsi="Arial" w:cs="Arial"/>
          <w:sz w:val="19"/>
          <w:szCs w:val="19"/>
        </w:rPr>
        <w:t>, так и для Получателя груза.</w:t>
      </w:r>
    </w:p>
    <w:p w:rsidR="00C22E53" w:rsidRPr="001C3F9D" w:rsidRDefault="00C22E53" w:rsidP="00C22E53">
      <w:pPr>
        <w:tabs>
          <w:tab w:val="left" w:pos="720"/>
        </w:tabs>
        <w:jc w:val="both"/>
        <w:rPr>
          <w:rFonts w:ascii="Arial" w:hAnsi="Arial" w:cs="Arial"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1C3F9D">
        <w:rPr>
          <w:rFonts w:ascii="Arial" w:hAnsi="Arial" w:cs="Arial"/>
          <w:b/>
          <w:sz w:val="19"/>
          <w:szCs w:val="19"/>
        </w:rPr>
        <w:t xml:space="preserve">5. Порядок передачи груза </w:t>
      </w:r>
      <w:r>
        <w:rPr>
          <w:rFonts w:ascii="Arial" w:hAnsi="Arial" w:cs="Arial"/>
          <w:b/>
          <w:sz w:val="19"/>
          <w:szCs w:val="19"/>
        </w:rPr>
        <w:t>Исполнителю</w:t>
      </w:r>
    </w:p>
    <w:p w:rsidR="00C22E53" w:rsidRPr="001C3F9D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>5.1.</w:t>
      </w:r>
      <w:r w:rsidRPr="001C3F9D">
        <w:rPr>
          <w:rFonts w:ascii="Arial" w:hAnsi="Arial" w:cs="Arial"/>
          <w:color w:val="000000"/>
          <w:sz w:val="19"/>
          <w:szCs w:val="19"/>
        </w:rPr>
        <w:tab/>
        <w:t xml:space="preserve">Передача груза производится на складе </w:t>
      </w:r>
      <w:r w:rsidR="002A6A0F">
        <w:rPr>
          <w:rFonts w:ascii="Arial" w:hAnsi="Arial" w:cs="Arial"/>
          <w:color w:val="000000"/>
          <w:sz w:val="19"/>
          <w:szCs w:val="19"/>
        </w:rPr>
        <w:t>Заказчик</w:t>
      </w:r>
      <w:r>
        <w:rPr>
          <w:rFonts w:ascii="Arial" w:hAnsi="Arial" w:cs="Arial"/>
          <w:color w:val="000000"/>
          <w:sz w:val="19"/>
          <w:szCs w:val="19"/>
        </w:rPr>
        <w:t>а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либо в месте нахождения Отправителя.</w:t>
      </w:r>
    </w:p>
    <w:p w:rsidR="00C22E53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ab/>
      </w:r>
    </w:p>
    <w:p w:rsidR="00C22E53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огрузо-разгрузочные работы производятся силами </w:t>
      </w:r>
      <w:r w:rsidR="002A6A0F">
        <w:rPr>
          <w:rFonts w:ascii="Arial" w:hAnsi="Arial" w:cs="Arial"/>
          <w:color w:val="000000"/>
          <w:sz w:val="19"/>
          <w:szCs w:val="19"/>
        </w:rPr>
        <w:t>Заказчик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а. Если погрузо-разгрузочные работы производятся силами </w:t>
      </w:r>
      <w:r>
        <w:rPr>
          <w:rFonts w:ascii="Arial" w:hAnsi="Arial" w:cs="Arial"/>
          <w:color w:val="000000"/>
          <w:sz w:val="19"/>
          <w:szCs w:val="19"/>
        </w:rPr>
        <w:t>Исполнителя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, то данный факт фиксируется в </w:t>
      </w:r>
      <w:r>
        <w:rPr>
          <w:rFonts w:ascii="Arial" w:hAnsi="Arial" w:cs="Arial"/>
          <w:color w:val="000000"/>
          <w:sz w:val="19"/>
          <w:szCs w:val="19"/>
        </w:rPr>
        <w:t>Заявке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Исполнителю</w:t>
      </w:r>
      <w:r w:rsidRPr="001C3F9D">
        <w:rPr>
          <w:rFonts w:ascii="Arial" w:hAnsi="Arial" w:cs="Arial"/>
          <w:color w:val="000000"/>
          <w:sz w:val="19"/>
          <w:szCs w:val="19"/>
        </w:rPr>
        <w:t>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5.2.</w:t>
      </w:r>
      <w:r w:rsidRPr="001C3F9D">
        <w:rPr>
          <w:rFonts w:ascii="Arial" w:hAnsi="Arial" w:cs="Arial"/>
          <w:sz w:val="19"/>
          <w:szCs w:val="19"/>
        </w:rPr>
        <w:tab/>
        <w:t xml:space="preserve">При передаче груза Отправитель предоставляет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сопроводительные документы на груз, необходимые для осуществления всех видов государственного контроля, а также сообщает информацию о свойствах груза, об условиях его перевозки и иную информацию, необходимую для исполнения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своих обязанностей. По требованию </w:t>
      </w:r>
      <w:r>
        <w:rPr>
          <w:rFonts w:ascii="Arial" w:hAnsi="Arial" w:cs="Arial"/>
          <w:sz w:val="19"/>
          <w:szCs w:val="19"/>
        </w:rPr>
        <w:t>Исполнителя</w:t>
      </w:r>
      <w:r w:rsidRPr="001C3F9D">
        <w:rPr>
          <w:rFonts w:ascii="Arial" w:hAnsi="Arial" w:cs="Arial"/>
          <w:sz w:val="19"/>
          <w:szCs w:val="19"/>
        </w:rPr>
        <w:t xml:space="preserve">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обязан предоставить дополнительную информацию о грузе и/или надлежащим образом оформленные документы на груз. 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z w:val="19"/>
          <w:szCs w:val="19"/>
        </w:rPr>
        <w:t>3</w:t>
      </w:r>
      <w:r w:rsidRPr="001C3F9D">
        <w:rPr>
          <w:rFonts w:ascii="Arial" w:hAnsi="Arial" w:cs="Arial"/>
          <w:sz w:val="19"/>
          <w:szCs w:val="19"/>
        </w:rPr>
        <w:t xml:space="preserve">. </w:t>
      </w:r>
      <w:r w:rsidRPr="001C3F9D">
        <w:rPr>
          <w:rFonts w:ascii="Arial" w:hAnsi="Arial" w:cs="Arial"/>
          <w:sz w:val="19"/>
          <w:szCs w:val="19"/>
        </w:rPr>
        <w:tab/>
        <w:t xml:space="preserve">В соответствии с действующим законодательством груз должен передаваться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в исправной таре и надлежащей упаковке, обеспечивающей целостность и сохранность груза при перевозке его автомобильным транспортом в междугороднем сообщении. Грузы, нуждающиеся в таре для предохранения их при перевозке от утраты, недостачи, порчи или повреждения, должны предъявляться к перевозке в исправной таре и упаковке, соответствующей характеру груза, обеспечивающей его полную сохранность в процессе его транспортировки.</w:t>
      </w:r>
    </w:p>
    <w:p w:rsidR="00C22E53" w:rsidRPr="001C3F9D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z w:val="19"/>
          <w:szCs w:val="19"/>
        </w:rPr>
        <w:t>4</w:t>
      </w:r>
      <w:r w:rsidRPr="001C3F9D">
        <w:rPr>
          <w:rFonts w:ascii="Arial" w:hAnsi="Arial" w:cs="Arial"/>
          <w:sz w:val="19"/>
          <w:szCs w:val="19"/>
        </w:rPr>
        <w:t>.</w:t>
      </w:r>
      <w:r w:rsidRPr="001C3F9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Исполнитель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принимает груз по количеству грузовых мест, весу и объему. </w:t>
      </w:r>
      <w:proofErr w:type="spellStart"/>
      <w:r w:rsidRPr="001C3F9D">
        <w:rPr>
          <w:rFonts w:ascii="Arial" w:hAnsi="Arial" w:cs="Arial"/>
          <w:color w:val="000000"/>
          <w:sz w:val="19"/>
          <w:szCs w:val="19"/>
        </w:rPr>
        <w:t>Внутритарная</w:t>
      </w:r>
      <w:proofErr w:type="spellEnd"/>
      <w:r w:rsidRPr="001C3F9D">
        <w:rPr>
          <w:rFonts w:ascii="Arial" w:hAnsi="Arial" w:cs="Arial"/>
          <w:color w:val="000000"/>
          <w:sz w:val="19"/>
          <w:szCs w:val="19"/>
        </w:rPr>
        <w:t xml:space="preserve"> проверка груза по наименованиям и количеству его содержимого </w:t>
      </w:r>
      <w:r w:rsidRPr="005571CF">
        <w:rPr>
          <w:rFonts w:ascii="Arial" w:hAnsi="Arial" w:cs="Arial"/>
          <w:b/>
          <w:color w:val="000000"/>
          <w:sz w:val="19"/>
          <w:szCs w:val="19"/>
          <w:u w:val="single"/>
        </w:rPr>
        <w:t>не производится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. Также не производится проверка качества содержимого груза, проверка на наличие явных или скрытых дефектов и на предмет работоспособности. </w:t>
      </w:r>
    </w:p>
    <w:p w:rsidR="00C22E53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z w:val="19"/>
          <w:szCs w:val="19"/>
        </w:rPr>
        <w:t>5</w:t>
      </w:r>
      <w:r w:rsidRPr="001C3F9D">
        <w:rPr>
          <w:rFonts w:ascii="Arial" w:hAnsi="Arial" w:cs="Arial"/>
          <w:sz w:val="19"/>
          <w:szCs w:val="19"/>
        </w:rPr>
        <w:t>.</w:t>
      </w:r>
      <w:r w:rsidRPr="001C3F9D">
        <w:rPr>
          <w:rFonts w:ascii="Arial" w:hAnsi="Arial" w:cs="Arial"/>
          <w:sz w:val="19"/>
          <w:szCs w:val="19"/>
        </w:rPr>
        <w:tab/>
        <w:t xml:space="preserve">Пломбировка </w:t>
      </w:r>
      <w:r>
        <w:rPr>
          <w:rFonts w:ascii="Arial" w:hAnsi="Arial" w:cs="Arial"/>
          <w:sz w:val="19"/>
          <w:szCs w:val="19"/>
        </w:rPr>
        <w:t>автотранспорта</w:t>
      </w:r>
      <w:r w:rsidRPr="001C3F9D">
        <w:rPr>
          <w:rFonts w:ascii="Arial" w:hAnsi="Arial" w:cs="Arial"/>
          <w:sz w:val="19"/>
          <w:szCs w:val="19"/>
        </w:rPr>
        <w:t xml:space="preserve"> номерными пломбами, устанавливаемыми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по желанию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а в целях дополнительного контроля исключения возможности несанкционированного доступа к содержимому груза, осуществляется при передаче груза </w:t>
      </w:r>
      <w:r>
        <w:rPr>
          <w:rFonts w:ascii="Arial" w:hAnsi="Arial" w:cs="Arial"/>
          <w:sz w:val="19"/>
          <w:szCs w:val="19"/>
        </w:rPr>
        <w:t>Исполнителя</w:t>
      </w:r>
      <w:r w:rsidRPr="001C3F9D">
        <w:rPr>
          <w:rFonts w:ascii="Arial" w:hAnsi="Arial" w:cs="Arial"/>
          <w:sz w:val="19"/>
          <w:szCs w:val="19"/>
        </w:rPr>
        <w:t xml:space="preserve"> в присутствии Отправителя с внесением номеров установленных пломб в </w:t>
      </w:r>
      <w:r>
        <w:rPr>
          <w:rFonts w:ascii="Arial" w:hAnsi="Arial" w:cs="Arial"/>
          <w:sz w:val="19"/>
          <w:szCs w:val="19"/>
        </w:rPr>
        <w:t>товарно-транспортную накладную</w:t>
      </w:r>
      <w:r w:rsidRPr="001C3F9D">
        <w:rPr>
          <w:rFonts w:ascii="Arial" w:hAnsi="Arial" w:cs="Arial"/>
          <w:sz w:val="19"/>
          <w:szCs w:val="19"/>
        </w:rPr>
        <w:t xml:space="preserve">. </w:t>
      </w:r>
    </w:p>
    <w:p w:rsidR="00C22E53" w:rsidRPr="001C3F9D" w:rsidRDefault="00C22E53" w:rsidP="00C22E53">
      <w:pPr>
        <w:jc w:val="both"/>
        <w:rPr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1C3F9D">
        <w:rPr>
          <w:rFonts w:ascii="Arial" w:hAnsi="Arial" w:cs="Arial"/>
          <w:b/>
          <w:color w:val="000000"/>
          <w:sz w:val="19"/>
          <w:szCs w:val="19"/>
        </w:rPr>
        <w:t>6. Доставка груза и его выдача Получателю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6.1.</w:t>
      </w:r>
      <w:r w:rsidRPr="001C3F9D">
        <w:rPr>
          <w:rFonts w:ascii="Arial" w:hAnsi="Arial" w:cs="Arial"/>
          <w:sz w:val="19"/>
          <w:szCs w:val="19"/>
        </w:rPr>
        <w:tab/>
        <w:t xml:space="preserve">Груз должен быть доставлен по адресу Получателя. 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ab/>
        <w:t xml:space="preserve">При оказании услуги по доставке груза по адресу Получателя погрузо-разгрузочные работы производятся силами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>а.</w:t>
      </w:r>
    </w:p>
    <w:p w:rsidR="00C22E53" w:rsidRPr="001C3F9D" w:rsidRDefault="00C22E53" w:rsidP="00C22E53">
      <w:pPr>
        <w:pStyle w:val="31"/>
        <w:ind w:firstLine="0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6.2.</w:t>
      </w:r>
      <w:r w:rsidRPr="001C3F9D">
        <w:rPr>
          <w:rFonts w:ascii="Arial" w:hAnsi="Arial" w:cs="Arial"/>
          <w:sz w:val="19"/>
          <w:szCs w:val="19"/>
        </w:rPr>
        <w:tab/>
        <w:t xml:space="preserve">Представитель Получателя своей подписью в </w:t>
      </w:r>
      <w:r>
        <w:rPr>
          <w:rFonts w:ascii="Arial" w:hAnsi="Arial" w:cs="Arial"/>
          <w:sz w:val="19"/>
          <w:szCs w:val="19"/>
        </w:rPr>
        <w:t>товарно-транспортной накладной</w:t>
      </w:r>
      <w:r w:rsidRPr="001C3F9D">
        <w:rPr>
          <w:rFonts w:ascii="Arial" w:hAnsi="Arial" w:cs="Arial"/>
          <w:sz w:val="19"/>
          <w:szCs w:val="19"/>
        </w:rPr>
        <w:t xml:space="preserve"> на выдачу груза подтверждает его получение. </w:t>
      </w:r>
    </w:p>
    <w:p w:rsidR="00C22E53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>6.3.</w:t>
      </w:r>
      <w:r w:rsidRPr="001C3F9D">
        <w:rPr>
          <w:rFonts w:ascii="Arial" w:hAnsi="Arial" w:cs="Arial"/>
          <w:color w:val="000000"/>
          <w:sz w:val="19"/>
          <w:szCs w:val="19"/>
        </w:rPr>
        <w:tab/>
        <w:t xml:space="preserve">Выдача груза осуществляется по количеству мест (без </w:t>
      </w:r>
      <w:proofErr w:type="spellStart"/>
      <w:r w:rsidRPr="001C3F9D">
        <w:rPr>
          <w:rFonts w:ascii="Arial" w:hAnsi="Arial" w:cs="Arial"/>
          <w:color w:val="000000"/>
          <w:sz w:val="19"/>
          <w:szCs w:val="19"/>
        </w:rPr>
        <w:t>внутритарной</w:t>
      </w:r>
      <w:proofErr w:type="spellEnd"/>
      <w:r w:rsidRPr="001C3F9D">
        <w:rPr>
          <w:rFonts w:ascii="Arial" w:hAnsi="Arial" w:cs="Arial"/>
          <w:color w:val="000000"/>
          <w:sz w:val="19"/>
          <w:szCs w:val="19"/>
        </w:rPr>
        <w:t xml:space="preserve"> проверки груза по наименованиям, количеству и качеству содержимого, а также на наличие явных или скрытых дефектов и на предмет работоспособности) и с проверкой на отсутствие нарушений целостности упаковки, а также – с проверкой нумерации установленных на </w:t>
      </w:r>
      <w:r>
        <w:rPr>
          <w:rFonts w:ascii="Arial" w:hAnsi="Arial" w:cs="Arial"/>
          <w:color w:val="000000"/>
          <w:sz w:val="19"/>
          <w:szCs w:val="19"/>
        </w:rPr>
        <w:t xml:space="preserve">транспортном средстве 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пломб и отсутствия их повреждений. В случае недостачи мест или повреждения груза, Получатель вносит соответствующие отметки в </w:t>
      </w:r>
      <w:r>
        <w:rPr>
          <w:rFonts w:ascii="Arial" w:hAnsi="Arial" w:cs="Arial"/>
          <w:color w:val="000000"/>
          <w:sz w:val="19"/>
          <w:szCs w:val="19"/>
        </w:rPr>
        <w:t>товарно-транспортную накладную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C22E53" w:rsidRPr="0053607E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 xml:space="preserve">при ее подписании. </w:t>
      </w: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6D465F">
        <w:rPr>
          <w:rFonts w:ascii="Arial" w:hAnsi="Arial" w:cs="Arial"/>
          <w:b/>
          <w:sz w:val="19"/>
          <w:szCs w:val="19"/>
        </w:rPr>
        <w:t>7</w:t>
      </w:r>
      <w:r w:rsidRPr="001C3F9D">
        <w:rPr>
          <w:rFonts w:ascii="Arial" w:hAnsi="Arial" w:cs="Arial"/>
          <w:b/>
          <w:sz w:val="19"/>
          <w:szCs w:val="19"/>
        </w:rPr>
        <w:t>. Платежи и расчеты по договору</w:t>
      </w:r>
    </w:p>
    <w:p w:rsidR="00C22E53" w:rsidRPr="001C3F9D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6D465F">
        <w:rPr>
          <w:rFonts w:ascii="Arial" w:hAnsi="Arial" w:cs="Arial"/>
          <w:color w:val="000000"/>
          <w:sz w:val="19"/>
          <w:szCs w:val="19"/>
        </w:rPr>
        <w:t>7</w:t>
      </w:r>
      <w:r w:rsidRPr="001C3F9D">
        <w:rPr>
          <w:rFonts w:ascii="Arial" w:hAnsi="Arial" w:cs="Arial"/>
          <w:color w:val="000000"/>
          <w:sz w:val="19"/>
          <w:szCs w:val="19"/>
        </w:rPr>
        <w:t>.1.</w:t>
      </w:r>
      <w:r w:rsidRPr="001C3F9D">
        <w:rPr>
          <w:rFonts w:ascii="Arial" w:hAnsi="Arial" w:cs="Arial"/>
          <w:color w:val="000000"/>
          <w:sz w:val="19"/>
          <w:szCs w:val="19"/>
        </w:rPr>
        <w:tab/>
        <w:t xml:space="preserve">Размер вознаграждения за оказанные </w:t>
      </w:r>
      <w:r>
        <w:rPr>
          <w:rFonts w:ascii="Arial" w:hAnsi="Arial" w:cs="Arial"/>
          <w:color w:val="000000"/>
          <w:sz w:val="19"/>
          <w:szCs w:val="19"/>
        </w:rPr>
        <w:t xml:space="preserve">Исполнителем 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Услуги, определяется согласно тарифам, действующим на момент передачи груза </w:t>
      </w:r>
      <w:r>
        <w:rPr>
          <w:rFonts w:ascii="Arial" w:hAnsi="Arial" w:cs="Arial"/>
          <w:color w:val="000000"/>
          <w:sz w:val="19"/>
          <w:szCs w:val="19"/>
        </w:rPr>
        <w:t>Исполнителю</w:t>
      </w:r>
      <w:r w:rsidRPr="001C3F9D">
        <w:rPr>
          <w:rFonts w:ascii="Arial" w:hAnsi="Arial" w:cs="Arial"/>
          <w:color w:val="000000"/>
          <w:sz w:val="19"/>
          <w:szCs w:val="19"/>
        </w:rPr>
        <w:t>.</w:t>
      </w:r>
    </w:p>
    <w:p w:rsidR="00C22E53" w:rsidRPr="001C3F9D" w:rsidRDefault="00C22E53" w:rsidP="00C22E53">
      <w:pPr>
        <w:pStyle w:val="2"/>
        <w:ind w:firstLine="0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color w:val="auto"/>
          <w:sz w:val="19"/>
          <w:szCs w:val="19"/>
        </w:rPr>
        <w:t>7</w:t>
      </w:r>
      <w:r w:rsidRPr="001C3F9D">
        <w:rPr>
          <w:rFonts w:ascii="Arial" w:hAnsi="Arial" w:cs="Arial"/>
          <w:color w:val="auto"/>
          <w:sz w:val="19"/>
          <w:szCs w:val="19"/>
        </w:rPr>
        <w:t>.2.</w:t>
      </w:r>
      <w:r w:rsidRPr="001C3F9D">
        <w:rPr>
          <w:rFonts w:ascii="Arial" w:hAnsi="Arial" w:cs="Arial"/>
          <w:color w:val="auto"/>
          <w:sz w:val="19"/>
          <w:szCs w:val="19"/>
        </w:rPr>
        <w:tab/>
        <w:t xml:space="preserve">Услуги должны быть оплачены </w:t>
      </w:r>
      <w:r w:rsidR="002A6A0F">
        <w:rPr>
          <w:rFonts w:ascii="Arial" w:hAnsi="Arial" w:cs="Arial"/>
          <w:color w:val="auto"/>
          <w:sz w:val="19"/>
          <w:szCs w:val="19"/>
        </w:rPr>
        <w:t>Заказчик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ом на основании выставленного </w:t>
      </w:r>
      <w:r>
        <w:rPr>
          <w:rFonts w:ascii="Arial" w:hAnsi="Arial" w:cs="Arial"/>
          <w:color w:val="auto"/>
          <w:sz w:val="19"/>
          <w:szCs w:val="19"/>
        </w:rPr>
        <w:t>Исполнителем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 счета.</w:t>
      </w:r>
      <w:r w:rsidRPr="001C3F9D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Условия оплаты указаны в </w:t>
      </w:r>
      <w:r w:rsidRPr="00303941">
        <w:rPr>
          <w:rFonts w:ascii="Arial" w:hAnsi="Arial" w:cs="Arial"/>
          <w:b/>
          <w:sz w:val="19"/>
          <w:szCs w:val="19"/>
        </w:rPr>
        <w:t>Приложении №1</w:t>
      </w:r>
      <w:r>
        <w:rPr>
          <w:rFonts w:ascii="Arial" w:hAnsi="Arial" w:cs="Arial"/>
          <w:sz w:val="19"/>
          <w:szCs w:val="19"/>
        </w:rPr>
        <w:t xml:space="preserve">. </w:t>
      </w:r>
      <w:r w:rsidRPr="001C3F9D">
        <w:rPr>
          <w:rFonts w:ascii="Arial" w:hAnsi="Arial" w:cs="Arial"/>
          <w:sz w:val="19"/>
          <w:szCs w:val="19"/>
        </w:rPr>
        <w:t xml:space="preserve">Датой платежа считается дата поступления денег на расчетный счет или в кассу </w:t>
      </w:r>
      <w:r>
        <w:rPr>
          <w:rFonts w:ascii="Arial" w:hAnsi="Arial" w:cs="Arial"/>
          <w:sz w:val="19"/>
          <w:szCs w:val="19"/>
        </w:rPr>
        <w:t>Исполнителя</w:t>
      </w:r>
      <w:r w:rsidRPr="001C3F9D">
        <w:rPr>
          <w:rFonts w:ascii="Arial" w:hAnsi="Arial" w:cs="Arial"/>
          <w:sz w:val="19"/>
          <w:szCs w:val="19"/>
        </w:rPr>
        <w:t>.</w:t>
      </w:r>
    </w:p>
    <w:p w:rsidR="00C22E53" w:rsidRPr="001C3F9D" w:rsidRDefault="00C22E53" w:rsidP="00C22E53">
      <w:pPr>
        <w:pStyle w:val="2"/>
        <w:ind w:firstLine="0"/>
        <w:rPr>
          <w:rFonts w:ascii="Arial" w:hAnsi="Arial" w:cs="Arial"/>
          <w:color w:val="auto"/>
          <w:sz w:val="19"/>
          <w:szCs w:val="19"/>
        </w:rPr>
      </w:pPr>
      <w:r w:rsidRPr="006D465F">
        <w:rPr>
          <w:rFonts w:ascii="Arial" w:hAnsi="Arial" w:cs="Arial"/>
          <w:color w:val="auto"/>
          <w:sz w:val="19"/>
          <w:szCs w:val="19"/>
        </w:rPr>
        <w:t>7</w:t>
      </w:r>
      <w:r w:rsidRPr="001C3F9D">
        <w:rPr>
          <w:rFonts w:ascii="Arial" w:hAnsi="Arial" w:cs="Arial"/>
          <w:color w:val="auto"/>
          <w:sz w:val="19"/>
          <w:szCs w:val="19"/>
        </w:rPr>
        <w:t>.3.</w:t>
      </w:r>
      <w:r w:rsidRPr="001C3F9D">
        <w:rPr>
          <w:rFonts w:ascii="Arial" w:hAnsi="Arial" w:cs="Arial"/>
          <w:color w:val="auto"/>
          <w:sz w:val="19"/>
          <w:szCs w:val="19"/>
        </w:rPr>
        <w:tab/>
      </w:r>
      <w:r w:rsidR="002A6A0F">
        <w:rPr>
          <w:rFonts w:ascii="Arial" w:hAnsi="Arial" w:cs="Arial"/>
          <w:color w:val="auto"/>
          <w:sz w:val="19"/>
          <w:szCs w:val="19"/>
        </w:rPr>
        <w:t>Заказчик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 после подписания настоящего договора может произвести предоплату на согласованную Сторонами сумму. В этом случае оплата Услуг будет производиться путем вычитания суммы оказанных </w:t>
      </w:r>
      <w:r>
        <w:rPr>
          <w:rFonts w:ascii="Arial" w:hAnsi="Arial" w:cs="Arial"/>
          <w:color w:val="auto"/>
          <w:sz w:val="19"/>
          <w:szCs w:val="19"/>
        </w:rPr>
        <w:t>Исполнителем</w:t>
      </w:r>
      <w:r w:rsidRPr="001C3F9D">
        <w:rPr>
          <w:rFonts w:ascii="Arial" w:hAnsi="Arial" w:cs="Arial"/>
          <w:color w:val="auto"/>
          <w:sz w:val="19"/>
          <w:szCs w:val="19"/>
        </w:rPr>
        <w:t xml:space="preserve"> Услуг из суммы произведенной предоплаты.</w:t>
      </w:r>
    </w:p>
    <w:p w:rsidR="00C22E53" w:rsidRPr="00E71984" w:rsidRDefault="00C22E53" w:rsidP="00C22E53">
      <w:pPr>
        <w:pStyle w:val="2"/>
        <w:ind w:firstLine="0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7</w:t>
      </w:r>
      <w:r w:rsidRPr="001C3F9D">
        <w:rPr>
          <w:rFonts w:ascii="Arial" w:hAnsi="Arial" w:cs="Arial"/>
          <w:sz w:val="19"/>
          <w:szCs w:val="19"/>
        </w:rPr>
        <w:t>.4.</w:t>
      </w:r>
      <w:r w:rsidRPr="001C3F9D">
        <w:rPr>
          <w:rFonts w:ascii="Arial" w:hAnsi="Arial" w:cs="Arial"/>
          <w:sz w:val="19"/>
          <w:szCs w:val="19"/>
        </w:rPr>
        <w:tab/>
        <w:t>Оплата за Услуги может производиться наличными либо по безналичному расчету. При оплате по безналичному расчету в платежном поручении на оплату необходимо указать номер и дату соответствующего счета.</w:t>
      </w:r>
    </w:p>
    <w:p w:rsidR="00C22E53" w:rsidRPr="00E71984" w:rsidRDefault="00C22E53" w:rsidP="00C22E53">
      <w:pPr>
        <w:tabs>
          <w:tab w:val="left" w:pos="4140"/>
        </w:tabs>
        <w:jc w:val="both"/>
        <w:rPr>
          <w:rFonts w:ascii="Arial" w:hAnsi="Arial" w:cs="Arial"/>
          <w:b/>
          <w:sz w:val="19"/>
          <w:szCs w:val="19"/>
        </w:rPr>
      </w:pPr>
    </w:p>
    <w:p w:rsidR="00C22E53" w:rsidRPr="001C3F9D" w:rsidRDefault="00C22E53" w:rsidP="00C22E53">
      <w:pPr>
        <w:tabs>
          <w:tab w:val="left" w:pos="4140"/>
        </w:tabs>
        <w:jc w:val="both"/>
        <w:rPr>
          <w:rFonts w:ascii="Arial" w:hAnsi="Arial" w:cs="Arial"/>
          <w:b/>
          <w:sz w:val="19"/>
          <w:szCs w:val="19"/>
        </w:rPr>
      </w:pPr>
      <w:r w:rsidRPr="006D465F">
        <w:rPr>
          <w:rFonts w:ascii="Arial" w:hAnsi="Arial" w:cs="Arial"/>
          <w:b/>
          <w:sz w:val="19"/>
          <w:szCs w:val="19"/>
        </w:rPr>
        <w:t>8</w:t>
      </w:r>
      <w:r w:rsidRPr="001C3F9D">
        <w:rPr>
          <w:rFonts w:ascii="Arial" w:hAnsi="Arial" w:cs="Arial"/>
          <w:b/>
          <w:sz w:val="19"/>
          <w:szCs w:val="19"/>
        </w:rPr>
        <w:t>. Ответственность сторон</w:t>
      </w:r>
    </w:p>
    <w:p w:rsidR="00C22E53" w:rsidRPr="001C3F9D" w:rsidRDefault="00C22E53" w:rsidP="00C22E53">
      <w:pPr>
        <w:tabs>
          <w:tab w:val="left" w:pos="720"/>
          <w:tab w:val="left" w:pos="4140"/>
        </w:tabs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.1.</w:t>
      </w:r>
      <w:r w:rsidRPr="001C3F9D">
        <w:rPr>
          <w:rFonts w:ascii="Arial" w:hAnsi="Arial" w:cs="Arial"/>
          <w:sz w:val="19"/>
          <w:szCs w:val="19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C22E53" w:rsidRPr="001C3F9D" w:rsidRDefault="00C22E53" w:rsidP="00C22E53">
      <w:pPr>
        <w:tabs>
          <w:tab w:val="left" w:pos="720"/>
          <w:tab w:val="left" w:pos="4140"/>
        </w:tabs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.2.</w:t>
      </w:r>
      <w:r w:rsidRPr="001C3F9D">
        <w:rPr>
          <w:rFonts w:ascii="Arial" w:hAnsi="Arial" w:cs="Arial"/>
          <w:sz w:val="19"/>
          <w:szCs w:val="19"/>
        </w:rPr>
        <w:tab/>
        <w:t>Стороны освобождаются за полное или частичное неисполнение обязательств по настоящему договору, если такое неисполнение произошло вследствие действия обстоятельств непреодолимой силы.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.3.</w:t>
      </w:r>
      <w:r w:rsidRPr="001C3F9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несет ответственность перед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ом в виде возмещения реального ущерба за утрату, недостачу или повреждение (порчу) груза после принятия его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и до выдачи груза Получателю, указанному в </w:t>
      </w:r>
      <w:r>
        <w:rPr>
          <w:rFonts w:ascii="Arial" w:hAnsi="Arial" w:cs="Arial"/>
          <w:sz w:val="19"/>
          <w:szCs w:val="19"/>
        </w:rPr>
        <w:t>Заявке</w:t>
      </w:r>
      <w:r w:rsidRPr="001C3F9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, либо уполномоченному им лицу, если не докажет, что утрата, недостача или повреждение (порча) груза произошли вследствие обстоятельств, которые </w:t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не мог предотвратить и устранение которых от него не зависело, в следующих размерах: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- за утрату или недостачу груза, принятого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- за повреждение (порчу) груза, принятого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E71984">
        <w:rPr>
          <w:rFonts w:ascii="Arial" w:hAnsi="Arial" w:cs="Arial"/>
          <w:sz w:val="19"/>
          <w:szCs w:val="19"/>
        </w:rPr>
        <w:lastRenderedPageBreak/>
        <w:t>8</w:t>
      </w:r>
      <w:r w:rsidRPr="001C3F9D">
        <w:rPr>
          <w:rFonts w:ascii="Arial" w:hAnsi="Arial" w:cs="Arial"/>
          <w:sz w:val="19"/>
          <w:szCs w:val="19"/>
        </w:rPr>
        <w:t>.3.1.</w:t>
      </w:r>
      <w:r w:rsidRPr="001C3F9D">
        <w:rPr>
          <w:rFonts w:ascii="Arial" w:hAnsi="Arial" w:cs="Arial"/>
          <w:sz w:val="19"/>
          <w:szCs w:val="19"/>
        </w:rPr>
        <w:tab/>
        <w:t xml:space="preserve">При необходимости проведения экспертизы для определения фактической недостачи, повреждения (порчи) груза </w:t>
      </w:r>
      <w:r w:rsidR="002A6A0F">
        <w:rPr>
          <w:rFonts w:ascii="Arial" w:hAnsi="Arial" w:cs="Arial"/>
          <w:sz w:val="19"/>
          <w:szCs w:val="19"/>
        </w:rPr>
        <w:t>Исполнитель, либо,</w:t>
      </w:r>
      <w:r w:rsidRPr="001C3F9D">
        <w:rPr>
          <w:rFonts w:ascii="Arial" w:hAnsi="Arial" w:cs="Arial"/>
          <w:sz w:val="19"/>
          <w:szCs w:val="19"/>
        </w:rPr>
        <w:t xml:space="preserve"> по его требованию (или по своей инициативе)</w:t>
      </w:r>
      <w:r w:rsidR="002A6A0F">
        <w:rPr>
          <w:rFonts w:ascii="Arial" w:hAnsi="Arial" w:cs="Arial"/>
          <w:sz w:val="19"/>
          <w:szCs w:val="19"/>
        </w:rPr>
        <w:t>,</w:t>
      </w:r>
      <w:r w:rsidRPr="001C3F9D">
        <w:rPr>
          <w:rFonts w:ascii="Arial" w:hAnsi="Arial" w:cs="Arial"/>
          <w:sz w:val="19"/>
          <w:szCs w:val="19"/>
        </w:rPr>
        <w:t xml:space="preserve"> Отправитель / Получатель груза приглашает экспертов в соответствующей области. Результаты экспертизы, проведенной без уведомления </w:t>
      </w:r>
      <w:r>
        <w:rPr>
          <w:rFonts w:ascii="Arial" w:hAnsi="Arial" w:cs="Arial"/>
          <w:sz w:val="19"/>
          <w:szCs w:val="19"/>
        </w:rPr>
        <w:t>Исполнителя</w:t>
      </w:r>
      <w:r w:rsidRPr="001C3F9D">
        <w:rPr>
          <w:rFonts w:ascii="Arial" w:hAnsi="Arial" w:cs="Arial"/>
          <w:sz w:val="19"/>
          <w:szCs w:val="19"/>
        </w:rPr>
        <w:t xml:space="preserve"> в письменной форме не менее чем за три рабочих дня до проведения экспертизы (указанный срок исчисляется со дня получения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соответствующего уведомления), являются недействительными. Расходы, связанные с проведением экспертизы, оплачиваются лицом, заказавшим экспертизу, с последующим отнесением расходов на лицо, виновное в недостаче, повреждении (порче) груза.</w:t>
      </w:r>
    </w:p>
    <w:p w:rsidR="00C22E53" w:rsidRPr="001C3F9D" w:rsidRDefault="00C22E53" w:rsidP="00C22E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E71984">
        <w:rPr>
          <w:rFonts w:ascii="Arial" w:hAnsi="Arial" w:cs="Arial"/>
          <w:color w:val="000000"/>
          <w:sz w:val="19"/>
          <w:szCs w:val="19"/>
        </w:rPr>
        <w:t>8</w:t>
      </w:r>
      <w:r w:rsidRPr="001C3F9D">
        <w:rPr>
          <w:rFonts w:ascii="Arial" w:hAnsi="Arial" w:cs="Arial"/>
          <w:color w:val="000000"/>
          <w:sz w:val="19"/>
          <w:szCs w:val="19"/>
        </w:rPr>
        <w:t>.4.</w:t>
      </w:r>
      <w:r w:rsidRPr="001C3F9D"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Исполнитель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не несет ответственности:</w:t>
      </w:r>
    </w:p>
    <w:p w:rsidR="00C22E53" w:rsidRPr="001C3F9D" w:rsidRDefault="00C22E53" w:rsidP="00C22E53">
      <w:pPr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>1) за утрату, недостачу, повреждение (порчу) груза по причине предоставления Отправителем недостаточной или недостоверной информации о грузе;</w:t>
      </w:r>
    </w:p>
    <w:p w:rsidR="00C22E53" w:rsidRPr="001C3F9D" w:rsidRDefault="00C22E53" w:rsidP="00C22E53">
      <w:pPr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>2) повреждение (порчу) груза в случаях:</w:t>
      </w:r>
    </w:p>
    <w:p w:rsidR="00C22E53" w:rsidRPr="001C3F9D" w:rsidRDefault="00C22E53" w:rsidP="00C22E5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color w:val="000000"/>
          <w:sz w:val="19"/>
          <w:szCs w:val="19"/>
        </w:rPr>
        <w:t xml:space="preserve">предоставления </w:t>
      </w:r>
      <w:r>
        <w:rPr>
          <w:rFonts w:ascii="Arial" w:hAnsi="Arial" w:cs="Arial"/>
          <w:color w:val="000000"/>
          <w:sz w:val="19"/>
          <w:szCs w:val="19"/>
        </w:rPr>
        <w:t>Исполнителю</w:t>
      </w:r>
      <w:r w:rsidRPr="001C3F9D">
        <w:rPr>
          <w:rFonts w:ascii="Arial" w:hAnsi="Arial" w:cs="Arial"/>
          <w:color w:val="000000"/>
          <w:sz w:val="19"/>
          <w:szCs w:val="19"/>
        </w:rPr>
        <w:t xml:space="preserve"> груза без упаковки, в неисправной упаковке или в упаковке, не соответствующей характеру груза и/или условиям его транспортировки;</w:t>
      </w:r>
    </w:p>
    <w:p w:rsidR="00C22E53" w:rsidRPr="001C3F9D" w:rsidRDefault="00C22E53" w:rsidP="00C22E5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при наличии скрытых дефектов или брака, присущих содержимому груза, а также повреждения содержимого груза при отсутствии внешнего повреждения упаковки или установленных на ней пломб;</w:t>
      </w:r>
    </w:p>
    <w:p w:rsidR="00C22E53" w:rsidRPr="001C3F9D" w:rsidRDefault="00C22E53" w:rsidP="00C22E53">
      <w:pPr>
        <w:ind w:left="360"/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 xml:space="preserve">3) перед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ом, а также перед третьими лицами за убытки, причиненные их грузам и имуществу, если такие убытки возникли вследствие обстоятельств, указанных в п. </w:t>
      </w:r>
      <w:r w:rsidRPr="00371E49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.8. настоящего договора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.5.</w:t>
      </w:r>
      <w:r w:rsidRPr="001C3F9D">
        <w:rPr>
          <w:rFonts w:ascii="Arial" w:hAnsi="Arial" w:cs="Arial"/>
          <w:sz w:val="19"/>
          <w:szCs w:val="19"/>
        </w:rPr>
        <w:tab/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несет ответственность за убытки, причиненные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в связи с неисполнением обязанности по предоставлению информации в соответствии с п. 5.2. настоящего договора.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.6.</w:t>
      </w:r>
      <w:r w:rsidRPr="001C3F9D">
        <w:rPr>
          <w:rFonts w:ascii="Arial" w:hAnsi="Arial" w:cs="Arial"/>
          <w:sz w:val="19"/>
          <w:szCs w:val="19"/>
        </w:rPr>
        <w:tab/>
        <w:t xml:space="preserve">В случае необоснованного отказа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а от оплаты расходов, понесенных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в целях исполнения обязанностей, предусмотренных настоящим договором,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уплачивает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помимо указанных расходов штраф в размере десяти процентов суммы этих расходов.</w:t>
      </w:r>
    </w:p>
    <w:p w:rsidR="00C22E53" w:rsidRPr="00E71984" w:rsidRDefault="00C22E53" w:rsidP="00C22E53">
      <w:pPr>
        <w:jc w:val="both"/>
        <w:rPr>
          <w:rFonts w:ascii="Arial" w:hAnsi="Arial" w:cs="Arial"/>
          <w:sz w:val="19"/>
          <w:szCs w:val="19"/>
          <w:u w:val="single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.7.</w:t>
      </w:r>
      <w:r w:rsidRPr="001C3F9D">
        <w:rPr>
          <w:rFonts w:ascii="Arial" w:hAnsi="Arial" w:cs="Arial"/>
          <w:sz w:val="19"/>
          <w:szCs w:val="19"/>
        </w:rPr>
        <w:tab/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несет ответственность за несвоевременную уплату вознаграждения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и возмещение понесенных им в интересах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а расходов в виде уплаты неустойки в размере 0,1% вознаграждения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и понесенных им в интересах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>а ра</w:t>
      </w:r>
      <w:r>
        <w:rPr>
          <w:rFonts w:ascii="Arial" w:hAnsi="Arial" w:cs="Arial"/>
          <w:sz w:val="19"/>
          <w:szCs w:val="19"/>
        </w:rPr>
        <w:t>сходов за каждый день просрочки</w:t>
      </w:r>
      <w:r w:rsidRPr="0037690E">
        <w:rPr>
          <w:rFonts w:ascii="Arial" w:hAnsi="Arial" w:cs="Arial"/>
          <w:sz w:val="19"/>
          <w:szCs w:val="19"/>
        </w:rPr>
        <w:t>.</w:t>
      </w:r>
      <w:r w:rsidRPr="001C3F9D">
        <w:rPr>
          <w:rFonts w:ascii="Arial" w:hAnsi="Arial" w:cs="Arial"/>
          <w:sz w:val="19"/>
          <w:szCs w:val="19"/>
        </w:rPr>
        <w:t xml:space="preserve"> 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1C3F9D">
        <w:rPr>
          <w:rFonts w:ascii="Arial" w:hAnsi="Arial" w:cs="Arial"/>
          <w:sz w:val="19"/>
          <w:szCs w:val="19"/>
        </w:rPr>
        <w:t>.8.</w:t>
      </w:r>
      <w:r w:rsidRPr="001C3F9D">
        <w:rPr>
          <w:rFonts w:ascii="Arial" w:hAnsi="Arial" w:cs="Arial"/>
          <w:sz w:val="19"/>
          <w:szCs w:val="19"/>
        </w:rPr>
        <w:tab/>
      </w:r>
      <w:r w:rsidR="002A6A0F">
        <w:rPr>
          <w:rFonts w:ascii="Arial" w:hAnsi="Arial" w:cs="Arial"/>
          <w:sz w:val="19"/>
          <w:szCs w:val="19"/>
        </w:rPr>
        <w:t>Заказчик</w:t>
      </w:r>
      <w:r w:rsidRPr="001C3F9D">
        <w:rPr>
          <w:rFonts w:ascii="Arial" w:hAnsi="Arial" w:cs="Arial"/>
          <w:sz w:val="19"/>
          <w:szCs w:val="19"/>
        </w:rPr>
        <w:t xml:space="preserve"> также несет ответственность перед </w:t>
      </w:r>
      <w:r>
        <w:rPr>
          <w:rFonts w:ascii="Arial" w:hAnsi="Arial" w:cs="Arial"/>
          <w:sz w:val="19"/>
          <w:szCs w:val="19"/>
        </w:rPr>
        <w:t>Исполнителем</w:t>
      </w:r>
      <w:r w:rsidRPr="001C3F9D">
        <w:rPr>
          <w:rFonts w:ascii="Arial" w:hAnsi="Arial" w:cs="Arial"/>
          <w:sz w:val="19"/>
          <w:szCs w:val="19"/>
        </w:rPr>
        <w:t xml:space="preserve"> и третьими лицами за убытки, причиненные их грузам и имуществу, если такие убытки возникли вследствие:</w:t>
      </w:r>
    </w:p>
    <w:p w:rsidR="00C22E53" w:rsidRPr="001C3F9D" w:rsidRDefault="00C22E53" w:rsidP="00C22E53">
      <w:pPr>
        <w:numPr>
          <w:ilvl w:val="0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предоставления грузов, запрещенных к перевозке или пересылке законодательством РФ и законодательством иных стран, через которые они проследуют;</w:t>
      </w:r>
    </w:p>
    <w:p w:rsidR="00C22E53" w:rsidRPr="001C3F9D" w:rsidRDefault="00C22E53" w:rsidP="00C22E53">
      <w:pPr>
        <w:numPr>
          <w:ilvl w:val="0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предоставления грузов без упаковки, в неисправной упаковке или в упаковке, не соответствующей характеру груза и/или условиям его транспортировки.</w:t>
      </w:r>
    </w:p>
    <w:p w:rsidR="00C22E53" w:rsidRPr="00EC107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>.9.</w:t>
      </w:r>
      <w:r w:rsidRPr="00EC107D">
        <w:rPr>
          <w:rFonts w:ascii="Arial" w:hAnsi="Arial" w:cs="Arial"/>
          <w:sz w:val="19"/>
          <w:szCs w:val="19"/>
        </w:rPr>
        <w:tab/>
        <w:t xml:space="preserve">За неподачу транспортного средства под загрузку по заявке Исполнитель уплачивает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у штраф в размере </w:t>
      </w:r>
      <w:r>
        <w:rPr>
          <w:rFonts w:ascii="Arial" w:hAnsi="Arial" w:cs="Arial"/>
          <w:sz w:val="19"/>
          <w:szCs w:val="19"/>
        </w:rPr>
        <w:t>4</w:t>
      </w:r>
      <w:r w:rsidRPr="00EC107D">
        <w:rPr>
          <w:rFonts w:ascii="Arial" w:hAnsi="Arial" w:cs="Arial"/>
          <w:sz w:val="19"/>
          <w:szCs w:val="19"/>
        </w:rPr>
        <w:t>000 руб.</w:t>
      </w:r>
    </w:p>
    <w:p w:rsidR="00C22E53" w:rsidRPr="00EC107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FF0948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 xml:space="preserve">.10.   За срыв загрузки по переданному транспортному заказу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 уплачивае</w:t>
      </w:r>
      <w:r>
        <w:rPr>
          <w:rFonts w:ascii="Arial" w:hAnsi="Arial" w:cs="Arial"/>
          <w:sz w:val="19"/>
          <w:szCs w:val="19"/>
        </w:rPr>
        <w:t xml:space="preserve">т Исполнителю штраф в </w:t>
      </w:r>
      <w:proofErr w:type="gramStart"/>
      <w:r>
        <w:rPr>
          <w:rFonts w:ascii="Arial" w:hAnsi="Arial" w:cs="Arial"/>
          <w:sz w:val="19"/>
          <w:szCs w:val="19"/>
        </w:rPr>
        <w:t xml:space="preserve">размере  </w:t>
      </w:r>
      <w:r w:rsidRPr="000B6CAE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>000</w:t>
      </w:r>
      <w:proofErr w:type="gramEnd"/>
      <w:r w:rsidRPr="00EC107D">
        <w:rPr>
          <w:rFonts w:ascii="Arial" w:hAnsi="Arial" w:cs="Arial"/>
          <w:sz w:val="19"/>
          <w:szCs w:val="19"/>
        </w:rPr>
        <w:t xml:space="preserve"> руб., а также оплачивает расходы по холостому пробегу автотранспорта Исполнителя к месту загрузки и обратно.</w:t>
      </w:r>
    </w:p>
    <w:p w:rsidR="00C22E53" w:rsidRPr="00EC107D" w:rsidRDefault="00C22E53" w:rsidP="00C22E53">
      <w:pPr>
        <w:tabs>
          <w:tab w:val="num" w:pos="720"/>
        </w:tabs>
        <w:jc w:val="both"/>
        <w:rPr>
          <w:rFonts w:ascii="Arial" w:hAnsi="Arial" w:cs="Arial"/>
          <w:sz w:val="19"/>
          <w:szCs w:val="19"/>
        </w:rPr>
      </w:pPr>
      <w:r w:rsidRPr="00FF0948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 xml:space="preserve">.11.  </w:t>
      </w:r>
      <w:r>
        <w:rPr>
          <w:rFonts w:ascii="Arial" w:hAnsi="Arial" w:cs="Arial"/>
          <w:sz w:val="19"/>
          <w:szCs w:val="19"/>
        </w:rPr>
        <w:t xml:space="preserve"> </w:t>
      </w:r>
      <w:r w:rsidRPr="00EC107D">
        <w:rPr>
          <w:rFonts w:ascii="Arial" w:hAnsi="Arial" w:cs="Arial"/>
          <w:sz w:val="19"/>
          <w:szCs w:val="19"/>
        </w:rPr>
        <w:t xml:space="preserve">В случае одностороннего отказа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а от исполнения обязанностей по настоящему Договору (например, отказ от подтвержденной им ранее загрузки),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 уплачивает Исполнителю убытки, вызванные расторжением </w:t>
      </w:r>
      <w:proofErr w:type="gramStart"/>
      <w:r w:rsidRPr="00EC107D">
        <w:rPr>
          <w:rFonts w:ascii="Arial" w:hAnsi="Arial" w:cs="Arial"/>
          <w:sz w:val="19"/>
          <w:szCs w:val="19"/>
        </w:rPr>
        <w:t>Договора,  и</w:t>
      </w:r>
      <w:proofErr w:type="gramEnd"/>
      <w:r w:rsidRPr="00EC107D">
        <w:rPr>
          <w:rFonts w:ascii="Arial" w:hAnsi="Arial" w:cs="Arial"/>
          <w:sz w:val="19"/>
          <w:szCs w:val="19"/>
        </w:rPr>
        <w:t xml:space="preserve"> уплачивает штраф в размере  20% от согласованной стоимости услуг.</w:t>
      </w:r>
    </w:p>
    <w:p w:rsidR="00C22E53" w:rsidRPr="00EC107D" w:rsidRDefault="00C22E53" w:rsidP="00C22E53">
      <w:pPr>
        <w:tabs>
          <w:tab w:val="num" w:pos="720"/>
        </w:tabs>
        <w:jc w:val="both"/>
        <w:rPr>
          <w:rFonts w:ascii="Arial" w:hAnsi="Arial" w:cs="Arial"/>
          <w:sz w:val="19"/>
          <w:szCs w:val="19"/>
        </w:rPr>
      </w:pPr>
      <w:r w:rsidRPr="00E71984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 xml:space="preserve">.12. </w:t>
      </w:r>
      <w:r>
        <w:rPr>
          <w:rFonts w:ascii="Arial" w:hAnsi="Arial" w:cs="Arial"/>
          <w:sz w:val="19"/>
          <w:szCs w:val="19"/>
        </w:rPr>
        <w:t xml:space="preserve"> 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 обязуется обеспечить проведение процедуры погрузки/разгрузки транспортных средств и оформление документов в течение 8 часов при междугородных перевозках, если транспортное средство подано под погрузку/ разгрузку до 12 часов местного времени. Простой транспортного средства свыше указанного времени оплачивается </w:t>
      </w:r>
      <w:r w:rsidR="002A6A0F">
        <w:rPr>
          <w:rFonts w:ascii="Arial" w:hAnsi="Arial" w:cs="Arial"/>
          <w:sz w:val="19"/>
          <w:szCs w:val="19"/>
        </w:rPr>
        <w:t>Заказчик</w:t>
      </w:r>
      <w:r w:rsidRPr="00EC107D">
        <w:rPr>
          <w:rFonts w:ascii="Arial" w:hAnsi="Arial" w:cs="Arial"/>
          <w:sz w:val="19"/>
          <w:szCs w:val="19"/>
        </w:rPr>
        <w:t xml:space="preserve">ом согласно </w:t>
      </w:r>
      <w:r w:rsidRPr="00EC107D">
        <w:rPr>
          <w:rFonts w:ascii="Arial" w:hAnsi="Arial" w:cs="Arial"/>
          <w:b/>
          <w:sz w:val="19"/>
          <w:szCs w:val="19"/>
        </w:rPr>
        <w:t xml:space="preserve">п. </w:t>
      </w:r>
      <w:r w:rsidRPr="00F42DE5">
        <w:rPr>
          <w:rFonts w:ascii="Arial" w:hAnsi="Arial" w:cs="Arial"/>
          <w:b/>
          <w:sz w:val="19"/>
          <w:szCs w:val="19"/>
        </w:rPr>
        <w:t>8</w:t>
      </w:r>
      <w:r w:rsidRPr="00EC107D">
        <w:rPr>
          <w:rFonts w:ascii="Arial" w:hAnsi="Arial" w:cs="Arial"/>
          <w:b/>
          <w:sz w:val="19"/>
          <w:szCs w:val="19"/>
        </w:rPr>
        <w:t>.13.</w:t>
      </w:r>
      <w:r w:rsidRPr="00EC107D">
        <w:rPr>
          <w:rFonts w:ascii="Arial" w:hAnsi="Arial" w:cs="Arial"/>
          <w:sz w:val="19"/>
          <w:szCs w:val="19"/>
        </w:rPr>
        <w:t xml:space="preserve">  настоящего Договора.</w:t>
      </w:r>
    </w:p>
    <w:p w:rsidR="00C22E53" w:rsidRPr="00EC107D" w:rsidRDefault="00C22E53" w:rsidP="00C22E53">
      <w:pPr>
        <w:tabs>
          <w:tab w:val="num" w:pos="720"/>
        </w:tabs>
        <w:jc w:val="both"/>
        <w:rPr>
          <w:rFonts w:ascii="Arial" w:hAnsi="Arial" w:cs="Arial"/>
          <w:sz w:val="19"/>
          <w:szCs w:val="19"/>
        </w:rPr>
      </w:pPr>
      <w:r w:rsidRPr="00FF0948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 xml:space="preserve">.13. </w:t>
      </w:r>
      <w:r>
        <w:rPr>
          <w:rFonts w:ascii="Arial" w:hAnsi="Arial" w:cs="Arial"/>
          <w:sz w:val="19"/>
          <w:szCs w:val="19"/>
        </w:rPr>
        <w:t xml:space="preserve">  </w:t>
      </w:r>
      <w:r w:rsidRPr="00EC107D">
        <w:rPr>
          <w:rFonts w:ascii="Arial" w:hAnsi="Arial" w:cs="Arial"/>
          <w:sz w:val="19"/>
          <w:szCs w:val="19"/>
        </w:rPr>
        <w:t xml:space="preserve">За сверхнормативный простой, за </w:t>
      </w:r>
      <w:r>
        <w:rPr>
          <w:rFonts w:ascii="Arial" w:hAnsi="Arial" w:cs="Arial"/>
          <w:sz w:val="19"/>
          <w:szCs w:val="19"/>
        </w:rPr>
        <w:t xml:space="preserve">каждые последующие 24 часа </w:t>
      </w:r>
      <w:r w:rsidR="002A6A0F">
        <w:rPr>
          <w:rFonts w:ascii="Arial" w:hAnsi="Arial" w:cs="Arial"/>
          <w:sz w:val="19"/>
          <w:szCs w:val="19"/>
        </w:rPr>
        <w:t>Заказчик</w:t>
      </w:r>
      <w:r>
        <w:rPr>
          <w:rFonts w:ascii="Arial" w:hAnsi="Arial" w:cs="Arial"/>
          <w:sz w:val="19"/>
          <w:szCs w:val="19"/>
        </w:rPr>
        <w:t xml:space="preserve"> уплачивает штраф в размере </w:t>
      </w:r>
      <w:r w:rsidRPr="000B6CAE">
        <w:rPr>
          <w:rFonts w:ascii="Arial" w:hAnsi="Arial" w:cs="Arial"/>
          <w:sz w:val="19"/>
          <w:szCs w:val="19"/>
        </w:rPr>
        <w:t>8</w:t>
      </w:r>
      <w:r w:rsidRPr="00EC107D">
        <w:rPr>
          <w:rFonts w:ascii="Arial" w:hAnsi="Arial" w:cs="Arial"/>
          <w:sz w:val="19"/>
          <w:szCs w:val="19"/>
        </w:rPr>
        <w:t>000 руб.</w:t>
      </w:r>
      <w:r>
        <w:rPr>
          <w:rFonts w:ascii="Arial" w:hAnsi="Arial" w:cs="Arial"/>
          <w:sz w:val="19"/>
          <w:szCs w:val="19"/>
        </w:rPr>
        <w:t xml:space="preserve"> (а/м 20 </w:t>
      </w:r>
      <w:proofErr w:type="spellStart"/>
      <w:r>
        <w:rPr>
          <w:rFonts w:ascii="Arial" w:hAnsi="Arial" w:cs="Arial"/>
          <w:sz w:val="19"/>
          <w:szCs w:val="19"/>
        </w:rPr>
        <w:t>тн</w:t>
      </w:r>
      <w:proofErr w:type="spellEnd"/>
      <w:r>
        <w:rPr>
          <w:rFonts w:ascii="Arial" w:hAnsi="Arial" w:cs="Arial"/>
          <w:sz w:val="19"/>
          <w:szCs w:val="19"/>
        </w:rPr>
        <w:t xml:space="preserve">), в размере 15000 руб. (а/м трал г/п до 50 </w:t>
      </w:r>
      <w:proofErr w:type="spellStart"/>
      <w:r>
        <w:rPr>
          <w:rFonts w:ascii="Arial" w:hAnsi="Arial" w:cs="Arial"/>
          <w:sz w:val="19"/>
          <w:szCs w:val="19"/>
        </w:rPr>
        <w:t>тн</w:t>
      </w:r>
      <w:proofErr w:type="spellEnd"/>
      <w:r>
        <w:rPr>
          <w:rFonts w:ascii="Arial" w:hAnsi="Arial" w:cs="Arial"/>
          <w:sz w:val="19"/>
          <w:szCs w:val="19"/>
        </w:rPr>
        <w:t xml:space="preserve">; при большей </w:t>
      </w:r>
      <w:proofErr w:type="gramStart"/>
      <w:r>
        <w:rPr>
          <w:rFonts w:ascii="Arial" w:hAnsi="Arial" w:cs="Arial"/>
          <w:sz w:val="19"/>
          <w:szCs w:val="19"/>
        </w:rPr>
        <w:t>грузоподъемности</w:t>
      </w:r>
      <w:proofErr w:type="gramEnd"/>
      <w:r>
        <w:rPr>
          <w:rFonts w:ascii="Arial" w:hAnsi="Arial" w:cs="Arial"/>
          <w:sz w:val="19"/>
          <w:szCs w:val="19"/>
        </w:rPr>
        <w:t xml:space="preserve"> а/м, стоимость простоя прописывается в Приложении № 1) -</w:t>
      </w:r>
      <w:r w:rsidRPr="00EC107D">
        <w:rPr>
          <w:rFonts w:ascii="Arial" w:hAnsi="Arial" w:cs="Arial"/>
          <w:sz w:val="19"/>
          <w:szCs w:val="19"/>
        </w:rPr>
        <w:t xml:space="preserve"> за простой на территории России. Если транспортное средство прибыло под погрузку/разгрузку после 12-00 часов в пятницу или в предпраздничный день, то штраф начисляется без учета этих выходных или </w:t>
      </w:r>
      <w:proofErr w:type="gramStart"/>
      <w:r w:rsidRPr="00EC107D">
        <w:rPr>
          <w:rFonts w:ascii="Arial" w:hAnsi="Arial" w:cs="Arial"/>
          <w:sz w:val="19"/>
          <w:szCs w:val="19"/>
        </w:rPr>
        <w:t>праздничных  дней</w:t>
      </w:r>
      <w:proofErr w:type="gramEnd"/>
      <w:r w:rsidRPr="00EC107D">
        <w:rPr>
          <w:rFonts w:ascii="Arial" w:hAnsi="Arial" w:cs="Arial"/>
          <w:sz w:val="19"/>
          <w:szCs w:val="19"/>
        </w:rPr>
        <w:t>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Pr="001C3F9D" w:rsidRDefault="00C22E53" w:rsidP="00C22E53">
      <w:pPr>
        <w:pStyle w:val="3"/>
        <w:ind w:firstLine="0"/>
        <w:rPr>
          <w:rFonts w:ascii="Arial" w:hAnsi="Arial" w:cs="Arial"/>
          <w:color w:val="auto"/>
          <w:sz w:val="19"/>
          <w:szCs w:val="19"/>
        </w:rPr>
      </w:pPr>
      <w:r w:rsidRPr="006D465F">
        <w:rPr>
          <w:rFonts w:ascii="Arial" w:hAnsi="Arial" w:cs="Arial"/>
          <w:color w:val="auto"/>
          <w:sz w:val="19"/>
          <w:szCs w:val="19"/>
        </w:rPr>
        <w:t>9</w:t>
      </w:r>
      <w:r w:rsidRPr="001C3F9D">
        <w:rPr>
          <w:rFonts w:ascii="Arial" w:hAnsi="Arial" w:cs="Arial"/>
          <w:color w:val="auto"/>
          <w:sz w:val="19"/>
          <w:szCs w:val="19"/>
        </w:rPr>
        <w:t>. Претензии и иски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9</w:t>
      </w:r>
      <w:r w:rsidRPr="001C3F9D">
        <w:rPr>
          <w:rFonts w:ascii="Arial" w:hAnsi="Arial" w:cs="Arial"/>
          <w:sz w:val="19"/>
          <w:szCs w:val="19"/>
        </w:rPr>
        <w:t>.1.</w:t>
      </w:r>
      <w:r w:rsidRPr="001C3F9D">
        <w:rPr>
          <w:rFonts w:ascii="Arial" w:hAnsi="Arial" w:cs="Arial"/>
          <w:sz w:val="19"/>
          <w:szCs w:val="19"/>
        </w:rPr>
        <w:tab/>
        <w:t>Все споры и разногласия Стороны попытаются решить путем переговоров. В случае не достижения согласия путем переговоров, все споры и разногласия решаются сторонами в Арбитражном суде г. Москвы.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9</w:t>
      </w:r>
      <w:r w:rsidRPr="001C3F9D">
        <w:rPr>
          <w:rFonts w:ascii="Arial" w:hAnsi="Arial" w:cs="Arial"/>
          <w:sz w:val="19"/>
          <w:szCs w:val="19"/>
        </w:rPr>
        <w:t>.2.</w:t>
      </w:r>
      <w:r w:rsidRPr="001C3F9D">
        <w:rPr>
          <w:rFonts w:ascii="Arial" w:hAnsi="Arial" w:cs="Arial"/>
          <w:sz w:val="19"/>
          <w:szCs w:val="19"/>
        </w:rPr>
        <w:tab/>
        <w:t xml:space="preserve">До предъявления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иска, вытекающего из договора транспортной экспедиции, обязательно предъявление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претензии, за исключением случаев, предусмотренных действующим законодательством.</w:t>
      </w:r>
    </w:p>
    <w:p w:rsidR="00C22E53" w:rsidRPr="00E71984" w:rsidRDefault="00C22E53" w:rsidP="00C22E53">
      <w:pPr>
        <w:jc w:val="both"/>
        <w:rPr>
          <w:rFonts w:ascii="Arial" w:hAnsi="Arial" w:cs="Arial"/>
          <w:sz w:val="19"/>
          <w:szCs w:val="19"/>
          <w:u w:val="single"/>
        </w:rPr>
      </w:pPr>
      <w:r w:rsidRPr="006D465F">
        <w:rPr>
          <w:rFonts w:ascii="Arial" w:hAnsi="Arial" w:cs="Arial"/>
          <w:sz w:val="19"/>
          <w:szCs w:val="19"/>
        </w:rPr>
        <w:t>9</w:t>
      </w:r>
      <w:r w:rsidRPr="001C3F9D">
        <w:rPr>
          <w:rFonts w:ascii="Arial" w:hAnsi="Arial" w:cs="Arial"/>
          <w:sz w:val="19"/>
          <w:szCs w:val="19"/>
        </w:rPr>
        <w:t>.3.</w:t>
      </w:r>
      <w:r w:rsidRPr="001C3F9D">
        <w:rPr>
          <w:rFonts w:ascii="Arial" w:hAnsi="Arial" w:cs="Arial"/>
          <w:sz w:val="19"/>
          <w:szCs w:val="19"/>
        </w:rPr>
        <w:tab/>
        <w:t xml:space="preserve">Претензия предъявляется в письменной форме. </w:t>
      </w:r>
      <w:r w:rsidRPr="0037690E">
        <w:rPr>
          <w:rFonts w:ascii="Arial" w:hAnsi="Arial" w:cs="Arial"/>
          <w:sz w:val="19"/>
          <w:szCs w:val="19"/>
        </w:rPr>
        <w:t xml:space="preserve">При обнаружении недостачи, порчи груза либо повреждения упаковки погрузочного места Стороны составляют Акт об установленном расхождении по количеству и качеству при приемке ТМЦ (форма № ТОРГ-2 Утверждена Постановлением Госкомстата России от 25.12.98 г. № 132) (далее именуемый АКТ). Акт составляется по результатам приемки членами комиссии с участием водителя Исполнителя. Акт является основанием для предъявления претензии Исполнителю в случаях недостачи, порчи или повреждения груза, а в случае полной утраты груза – ТТН с подписью водителя о приемке груза к перевозке. 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6D465F">
        <w:rPr>
          <w:rFonts w:ascii="Arial" w:hAnsi="Arial" w:cs="Arial"/>
          <w:sz w:val="19"/>
          <w:szCs w:val="19"/>
        </w:rPr>
        <w:t>9</w:t>
      </w:r>
      <w:r w:rsidRPr="001C3F9D">
        <w:rPr>
          <w:rFonts w:ascii="Arial" w:hAnsi="Arial" w:cs="Arial"/>
          <w:sz w:val="19"/>
          <w:szCs w:val="19"/>
        </w:rPr>
        <w:t>.4.</w:t>
      </w:r>
      <w:r w:rsidRPr="001C3F9D">
        <w:rPr>
          <w:rFonts w:ascii="Arial" w:hAnsi="Arial" w:cs="Arial"/>
          <w:sz w:val="19"/>
          <w:szCs w:val="19"/>
        </w:rPr>
        <w:tab/>
        <w:t xml:space="preserve">Претензии к </w:t>
      </w:r>
      <w:r>
        <w:rPr>
          <w:rFonts w:ascii="Arial" w:hAnsi="Arial" w:cs="Arial"/>
          <w:sz w:val="19"/>
          <w:szCs w:val="19"/>
        </w:rPr>
        <w:t>Исполнителю</w:t>
      </w:r>
      <w:r w:rsidRPr="001C3F9D">
        <w:rPr>
          <w:rFonts w:ascii="Arial" w:hAnsi="Arial" w:cs="Arial"/>
          <w:sz w:val="19"/>
          <w:szCs w:val="19"/>
        </w:rPr>
        <w:t xml:space="preserve"> могут быть предъявлены в течение шести месяцев со дня возникновения права на предъявление претензии. </w:t>
      </w:r>
      <w:r>
        <w:rPr>
          <w:rFonts w:ascii="Arial" w:hAnsi="Arial" w:cs="Arial"/>
          <w:sz w:val="19"/>
          <w:szCs w:val="19"/>
        </w:rPr>
        <w:t>Исполнитель</w:t>
      </w:r>
      <w:r w:rsidRPr="001C3F9D">
        <w:rPr>
          <w:rFonts w:ascii="Arial" w:hAnsi="Arial" w:cs="Arial"/>
          <w:sz w:val="19"/>
          <w:szCs w:val="19"/>
        </w:rPr>
        <w:t xml:space="preserve">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C22E53" w:rsidRPr="001C3F9D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</w:p>
    <w:p w:rsidR="00C22E53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</w:p>
    <w:p w:rsidR="00C22E53" w:rsidRPr="001C3F9D" w:rsidRDefault="00C22E53" w:rsidP="00C22E53">
      <w:pPr>
        <w:jc w:val="both"/>
        <w:rPr>
          <w:rFonts w:ascii="Arial" w:hAnsi="Arial" w:cs="Arial"/>
          <w:b/>
          <w:sz w:val="19"/>
          <w:szCs w:val="19"/>
        </w:rPr>
      </w:pPr>
      <w:r w:rsidRPr="00E71984">
        <w:rPr>
          <w:rFonts w:ascii="Arial" w:hAnsi="Arial" w:cs="Arial"/>
          <w:b/>
          <w:sz w:val="19"/>
          <w:szCs w:val="19"/>
        </w:rPr>
        <w:t>10</w:t>
      </w:r>
      <w:r w:rsidRPr="001C3F9D">
        <w:rPr>
          <w:rFonts w:ascii="Arial" w:hAnsi="Arial" w:cs="Arial"/>
          <w:b/>
          <w:sz w:val="19"/>
          <w:szCs w:val="19"/>
        </w:rPr>
        <w:t>. Прочие условия</w:t>
      </w:r>
    </w:p>
    <w:p w:rsidR="00C22E53" w:rsidRPr="005057C8" w:rsidRDefault="00C22E53" w:rsidP="00C22E53">
      <w:pPr>
        <w:jc w:val="both"/>
        <w:rPr>
          <w:rFonts w:ascii="Arial" w:hAnsi="Arial" w:cs="Arial"/>
          <w:sz w:val="19"/>
          <w:szCs w:val="19"/>
        </w:rPr>
      </w:pPr>
      <w:r w:rsidRPr="001C3F9D">
        <w:rPr>
          <w:rFonts w:ascii="Arial" w:hAnsi="Arial" w:cs="Arial"/>
          <w:sz w:val="19"/>
          <w:szCs w:val="19"/>
        </w:rPr>
        <w:t>1</w:t>
      </w:r>
      <w:r w:rsidRPr="00E71984">
        <w:rPr>
          <w:rFonts w:ascii="Arial" w:hAnsi="Arial" w:cs="Arial"/>
          <w:sz w:val="19"/>
          <w:szCs w:val="19"/>
        </w:rPr>
        <w:t>0</w:t>
      </w:r>
      <w:r w:rsidRPr="001C3F9D">
        <w:rPr>
          <w:rFonts w:ascii="Arial" w:hAnsi="Arial" w:cs="Arial"/>
          <w:sz w:val="19"/>
          <w:szCs w:val="19"/>
        </w:rPr>
        <w:t>.1.</w:t>
      </w:r>
      <w:r w:rsidRPr="001C3F9D">
        <w:rPr>
          <w:rFonts w:ascii="Arial" w:hAnsi="Arial" w:cs="Arial"/>
          <w:sz w:val="19"/>
          <w:szCs w:val="19"/>
        </w:rPr>
        <w:tab/>
        <w:t>Настоящий договор вступает в силу с даты его заключения и действует в течение одного года. После истечения указанного срока при отсутствии возражений Сторон Договор автоматически продлевается на каждые следующие 12 (двенадцать) месяцев.</w:t>
      </w:r>
    </w:p>
    <w:p w:rsidR="00C22E53" w:rsidRPr="005057C8" w:rsidRDefault="00C22E53" w:rsidP="00C22E5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Pr="00E71984">
        <w:rPr>
          <w:rFonts w:ascii="Arial" w:hAnsi="Arial" w:cs="Arial"/>
          <w:sz w:val="19"/>
          <w:szCs w:val="19"/>
        </w:rPr>
        <w:t>0</w:t>
      </w:r>
      <w:r w:rsidRPr="005057C8">
        <w:rPr>
          <w:rFonts w:ascii="Arial" w:hAnsi="Arial" w:cs="Arial"/>
          <w:sz w:val="19"/>
          <w:szCs w:val="19"/>
        </w:rPr>
        <w:t>.2.</w:t>
      </w:r>
      <w:r w:rsidRPr="005057C8">
        <w:rPr>
          <w:rFonts w:ascii="Arial" w:hAnsi="Arial" w:cs="Arial"/>
          <w:sz w:val="19"/>
          <w:szCs w:val="19"/>
        </w:rPr>
        <w:tab/>
        <w:t>Все изменения и дополнения к настоящему договору действительны, если они заключены в письменной форме и подписаны уполномоченными представителям обеих Сторон.</w:t>
      </w:r>
    </w:p>
    <w:p w:rsidR="00C22E53" w:rsidRPr="005057C8" w:rsidRDefault="00C22E53" w:rsidP="00C22E5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Pr="00E71984">
        <w:rPr>
          <w:rFonts w:ascii="Arial" w:hAnsi="Arial" w:cs="Arial"/>
          <w:sz w:val="19"/>
          <w:szCs w:val="19"/>
        </w:rPr>
        <w:t>0</w:t>
      </w:r>
      <w:r w:rsidRPr="005057C8">
        <w:rPr>
          <w:rFonts w:ascii="Arial" w:hAnsi="Arial" w:cs="Arial"/>
          <w:sz w:val="19"/>
          <w:szCs w:val="19"/>
        </w:rPr>
        <w:t>.3.</w:t>
      </w:r>
      <w:r w:rsidRPr="005057C8">
        <w:rPr>
          <w:rFonts w:ascii="Arial" w:hAnsi="Arial" w:cs="Arial"/>
          <w:sz w:val="19"/>
          <w:szCs w:val="19"/>
        </w:rPr>
        <w:tab/>
        <w:t xml:space="preserve">Во всех случаях, где средство связи и обмена информацией между Сторонами прямо не оговорено в тексте договора, допускается использование факсимильной связи, при этом передаваемые по факсимильной связи документы должны быть заверены подписью уполномоченного лица и печатью соответствующей Стороны. </w:t>
      </w:r>
    </w:p>
    <w:p w:rsidR="00C22E53" w:rsidRPr="005057C8" w:rsidRDefault="00C22E53" w:rsidP="00C22E53">
      <w:pPr>
        <w:jc w:val="both"/>
        <w:rPr>
          <w:rFonts w:ascii="Arial" w:hAnsi="Arial" w:cs="Arial"/>
          <w:sz w:val="19"/>
          <w:szCs w:val="19"/>
        </w:rPr>
      </w:pPr>
    </w:p>
    <w:p w:rsidR="00C22E53" w:rsidRDefault="00C22E53" w:rsidP="00C22E53">
      <w:pPr>
        <w:jc w:val="both"/>
        <w:rPr>
          <w:rFonts w:ascii="Arial" w:hAnsi="Arial" w:cs="Arial"/>
          <w:b/>
          <w:sz w:val="18"/>
          <w:szCs w:val="18"/>
        </w:rPr>
      </w:pPr>
      <w:r w:rsidRPr="003E5AB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  <w:lang w:val="en-US"/>
        </w:rPr>
        <w:t>1</w:t>
      </w:r>
      <w:r w:rsidRPr="003E5ABF">
        <w:rPr>
          <w:rFonts w:ascii="Arial" w:hAnsi="Arial" w:cs="Arial"/>
          <w:b/>
          <w:sz w:val="18"/>
          <w:szCs w:val="18"/>
        </w:rPr>
        <w:t>. Адреса и реквизиты Сторон</w:t>
      </w:r>
    </w:p>
    <w:p w:rsidR="00C22E53" w:rsidRPr="003E5ABF" w:rsidRDefault="00C22E53" w:rsidP="00C22E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208"/>
      </w:tblGrid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b/>
                <w:sz w:val="22"/>
                <w:szCs w:val="22"/>
              </w:rPr>
            </w:pPr>
            <w:r w:rsidRPr="00C22E5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115816" w:rsidRDefault="002A6A0F" w:rsidP="002A6A0F">
            <w:pPr>
              <w:pStyle w:val="2"/>
              <w:ind w:left="142" w:firstLine="0"/>
              <w:rPr>
                <w:b/>
              </w:rPr>
            </w:pPr>
            <w:r>
              <w:rPr>
                <w:b/>
              </w:rPr>
              <w:t>ЗАКАЗЧИК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Default="00C22E53" w:rsidP="00C22E53">
            <w:pPr>
              <w:tabs>
                <w:tab w:val="left" w:pos="5387"/>
              </w:tabs>
              <w:ind w:left="34"/>
              <w:rPr>
                <w:u w:val="single"/>
              </w:rPr>
            </w:pPr>
            <w:r w:rsidRPr="00E62390">
              <w:rPr>
                <w:u w:val="single"/>
              </w:rPr>
              <w:t>ООО «СТОУН-ЛОГИСТИКА»</w:t>
            </w:r>
          </w:p>
          <w:p w:rsidR="00527211" w:rsidRPr="00E62390" w:rsidRDefault="00527211" w:rsidP="00C22E53">
            <w:pPr>
              <w:tabs>
                <w:tab w:val="left" w:pos="5387"/>
              </w:tabs>
              <w:ind w:left="34"/>
              <w:rPr>
                <w:u w:val="single"/>
                <w:lang w:val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527211" w:rsidRDefault="00821BD5" w:rsidP="007D51D9">
            <w:pPr>
              <w:ind w:left="142"/>
              <w:jc w:val="both"/>
              <w:rPr>
                <w:u w:val="single"/>
                <w:lang w:val="en-US"/>
              </w:rPr>
            </w:pPr>
            <w:r w:rsidRPr="00527211">
              <w:rPr>
                <w:u w:val="single"/>
              </w:rPr>
              <w:t>ООО</w:t>
            </w:r>
            <w:r w:rsidR="00C22E53" w:rsidRPr="00527211">
              <w:rPr>
                <w:u w:val="single"/>
              </w:rPr>
              <w:t xml:space="preserve"> «</w:t>
            </w:r>
            <w:r w:rsidR="00527211">
              <w:rPr>
                <w:u w:val="single"/>
              </w:rPr>
              <w:t>_</w:t>
            </w:r>
            <w:r w:rsidRPr="00527211">
              <w:rPr>
                <w:u w:val="single"/>
              </w:rPr>
              <w:t>____________________________</w:t>
            </w:r>
            <w:r w:rsidR="00C22E53" w:rsidRPr="00527211">
              <w:rPr>
                <w:u w:val="single"/>
              </w:rPr>
              <w:t>»</w:t>
            </w:r>
          </w:p>
        </w:tc>
      </w:tr>
      <w:tr w:rsidR="00C22E53" w:rsidRPr="0017318A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C22E53">
            <w:pPr>
              <w:tabs>
                <w:tab w:val="left" w:pos="5387"/>
              </w:tabs>
              <w:ind w:left="34"/>
              <w:rPr>
                <w:snapToGrid w:val="0"/>
                <w:sz w:val="20"/>
                <w:szCs w:val="20"/>
              </w:rPr>
            </w:pPr>
            <w:r w:rsidRPr="00821BD5">
              <w:rPr>
                <w:b/>
                <w:sz w:val="20"/>
                <w:szCs w:val="20"/>
              </w:rPr>
              <w:t>ИНН</w:t>
            </w:r>
            <w:r w:rsidRPr="00821BD5">
              <w:rPr>
                <w:sz w:val="20"/>
                <w:szCs w:val="20"/>
              </w:rPr>
              <w:t xml:space="preserve"> </w:t>
            </w:r>
            <w:r w:rsidRPr="00821BD5">
              <w:rPr>
                <w:snapToGrid w:val="0"/>
                <w:sz w:val="20"/>
                <w:szCs w:val="20"/>
              </w:rPr>
              <w:t xml:space="preserve">7724359615    </w:t>
            </w:r>
            <w:r w:rsidRPr="00821BD5">
              <w:rPr>
                <w:b/>
                <w:snapToGrid w:val="0"/>
                <w:sz w:val="20"/>
                <w:szCs w:val="20"/>
              </w:rPr>
              <w:t>КПП</w:t>
            </w:r>
            <w:r w:rsidRPr="00821BD5">
              <w:rPr>
                <w:snapToGrid w:val="0"/>
                <w:sz w:val="20"/>
                <w:szCs w:val="20"/>
              </w:rPr>
              <w:t xml:space="preserve"> 772401001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821BD5">
            <w:pPr>
              <w:ind w:left="142"/>
              <w:rPr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>ИНН</w:t>
            </w: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_______________</w:t>
            </w:r>
            <w:r w:rsidRPr="00821BD5">
              <w:rPr>
                <w:sz w:val="20"/>
                <w:szCs w:val="20"/>
              </w:rPr>
              <w:t xml:space="preserve">     </w:t>
            </w:r>
            <w:r w:rsidRPr="00527211">
              <w:rPr>
                <w:b/>
                <w:sz w:val="20"/>
                <w:szCs w:val="20"/>
              </w:rPr>
              <w:t>КПП</w:t>
            </w: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_______________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C22E53">
            <w:pPr>
              <w:tabs>
                <w:tab w:val="left" w:pos="5387"/>
              </w:tabs>
              <w:ind w:left="34"/>
              <w:rPr>
                <w:sz w:val="20"/>
                <w:szCs w:val="20"/>
              </w:rPr>
            </w:pPr>
            <w:r w:rsidRPr="00821BD5">
              <w:rPr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527211" w:rsidRDefault="00C22E53" w:rsidP="007D51D9">
            <w:pPr>
              <w:tabs>
                <w:tab w:val="left" w:pos="5387"/>
              </w:tabs>
              <w:ind w:left="142"/>
              <w:rPr>
                <w:b/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>Юридический адрес: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C22E53">
            <w:pPr>
              <w:tabs>
                <w:tab w:val="left" w:pos="5387"/>
              </w:tabs>
              <w:ind w:left="34"/>
              <w:rPr>
                <w:snapToGrid w:val="0"/>
                <w:sz w:val="20"/>
                <w:szCs w:val="20"/>
              </w:rPr>
            </w:pPr>
            <w:r w:rsidRPr="00821BD5">
              <w:rPr>
                <w:snapToGrid w:val="0"/>
                <w:sz w:val="20"/>
                <w:szCs w:val="20"/>
              </w:rPr>
              <w:t xml:space="preserve">117105, г. Москва, ул. </w:t>
            </w:r>
            <w:proofErr w:type="spellStart"/>
            <w:r w:rsidRPr="00821BD5">
              <w:rPr>
                <w:snapToGrid w:val="0"/>
                <w:sz w:val="20"/>
                <w:szCs w:val="20"/>
              </w:rPr>
              <w:t>Нагатинская</w:t>
            </w:r>
            <w:proofErr w:type="spellEnd"/>
            <w:r w:rsidRPr="00821BD5">
              <w:rPr>
                <w:snapToGrid w:val="0"/>
                <w:sz w:val="20"/>
                <w:szCs w:val="20"/>
              </w:rPr>
              <w:t>, д. 1, оф.606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821BD5" w:rsidP="007D51D9">
            <w:pPr>
              <w:tabs>
                <w:tab w:val="left" w:pos="5387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821BD5" w:rsidP="00C22E53">
            <w:pPr>
              <w:tabs>
                <w:tab w:val="left" w:pos="5387"/>
              </w:tabs>
              <w:ind w:left="34"/>
              <w:rPr>
                <w:b/>
                <w:snapToGrid w:val="0"/>
                <w:sz w:val="20"/>
                <w:szCs w:val="20"/>
              </w:rPr>
            </w:pPr>
            <w:r w:rsidRPr="00821BD5">
              <w:rPr>
                <w:b/>
                <w:snapToGrid w:val="0"/>
                <w:sz w:val="20"/>
                <w:szCs w:val="20"/>
              </w:rPr>
              <w:t>Фактический</w:t>
            </w:r>
            <w:r w:rsidR="00C22E53" w:rsidRPr="00821BD5">
              <w:rPr>
                <w:b/>
                <w:snapToGrid w:val="0"/>
                <w:sz w:val="20"/>
                <w:szCs w:val="20"/>
              </w:rPr>
              <w:t xml:space="preserve"> адрес: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527211" w:rsidRDefault="00821BD5" w:rsidP="007D51D9">
            <w:pPr>
              <w:tabs>
                <w:tab w:val="left" w:pos="5387"/>
              </w:tabs>
              <w:ind w:left="142"/>
              <w:rPr>
                <w:b/>
                <w:sz w:val="20"/>
                <w:szCs w:val="20"/>
              </w:rPr>
            </w:pPr>
            <w:r w:rsidRPr="00527211">
              <w:rPr>
                <w:b/>
                <w:snapToGrid w:val="0"/>
                <w:sz w:val="20"/>
                <w:szCs w:val="20"/>
              </w:rPr>
              <w:t>Ф</w:t>
            </w:r>
            <w:r w:rsidR="00C22E53" w:rsidRPr="00527211">
              <w:rPr>
                <w:b/>
                <w:snapToGrid w:val="0"/>
                <w:sz w:val="20"/>
                <w:szCs w:val="20"/>
              </w:rPr>
              <w:t>актический адрес: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Default="00C22E53" w:rsidP="00C22E53">
            <w:pPr>
              <w:tabs>
                <w:tab w:val="left" w:pos="5387"/>
              </w:tabs>
              <w:ind w:left="3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821BD5">
                <w:rPr>
                  <w:sz w:val="20"/>
                  <w:szCs w:val="20"/>
                </w:rPr>
                <w:t>117105, г</w:t>
              </w:r>
            </w:smartTag>
            <w:r w:rsidRPr="00821BD5">
              <w:rPr>
                <w:sz w:val="20"/>
                <w:szCs w:val="20"/>
              </w:rPr>
              <w:t>.</w:t>
            </w:r>
            <w:r w:rsidR="00821BD5">
              <w:rPr>
                <w:sz w:val="20"/>
                <w:szCs w:val="20"/>
              </w:rPr>
              <w:t xml:space="preserve"> </w:t>
            </w:r>
            <w:r w:rsidRPr="00821BD5">
              <w:rPr>
                <w:sz w:val="20"/>
                <w:szCs w:val="20"/>
              </w:rPr>
              <w:t>Москва, ул.</w:t>
            </w:r>
            <w:r w:rsidR="00821BD5">
              <w:rPr>
                <w:sz w:val="20"/>
                <w:szCs w:val="20"/>
              </w:rPr>
              <w:t xml:space="preserve"> </w:t>
            </w:r>
            <w:proofErr w:type="spellStart"/>
            <w:r w:rsidRPr="00821BD5">
              <w:rPr>
                <w:sz w:val="20"/>
                <w:szCs w:val="20"/>
              </w:rPr>
              <w:t>Нагатинская</w:t>
            </w:r>
            <w:proofErr w:type="spellEnd"/>
            <w:r w:rsidRPr="00821BD5">
              <w:rPr>
                <w:sz w:val="20"/>
                <w:szCs w:val="20"/>
              </w:rPr>
              <w:t>, д.1</w:t>
            </w:r>
            <w:r w:rsidR="00821BD5">
              <w:rPr>
                <w:sz w:val="20"/>
                <w:szCs w:val="20"/>
              </w:rPr>
              <w:t>, оф. 606</w:t>
            </w:r>
          </w:p>
          <w:p w:rsidR="00E62390" w:rsidRPr="00E62390" w:rsidRDefault="00E62390" w:rsidP="00C22E53">
            <w:pPr>
              <w:tabs>
                <w:tab w:val="left" w:pos="5387"/>
              </w:tabs>
              <w:ind w:left="34"/>
              <w:rPr>
                <w:b/>
                <w:sz w:val="20"/>
                <w:szCs w:val="20"/>
              </w:rPr>
            </w:pPr>
            <w:r w:rsidRPr="00E62390">
              <w:rPr>
                <w:b/>
                <w:sz w:val="20"/>
                <w:szCs w:val="20"/>
              </w:rPr>
              <w:t>Реквизиты банка: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Default="00E62390" w:rsidP="007D51D9">
            <w:pPr>
              <w:tabs>
                <w:tab w:val="left" w:pos="5387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E62390" w:rsidRPr="00E62390" w:rsidRDefault="00527211" w:rsidP="00527211">
            <w:pPr>
              <w:tabs>
                <w:tab w:val="left" w:pos="538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2390" w:rsidRPr="00E62390">
              <w:rPr>
                <w:b/>
                <w:sz w:val="20"/>
                <w:szCs w:val="20"/>
              </w:rPr>
              <w:t>Реквизиты банка:</w:t>
            </w:r>
          </w:p>
        </w:tc>
      </w:tr>
      <w:tr w:rsidR="00C22E53" w:rsidRPr="00115816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C22E53">
            <w:pPr>
              <w:ind w:left="34"/>
              <w:rPr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 xml:space="preserve"> р/с</w:t>
            </w: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40702810538000105568</w:t>
            </w:r>
            <w:r w:rsidRPr="00821BD5">
              <w:rPr>
                <w:sz w:val="20"/>
                <w:szCs w:val="20"/>
              </w:rPr>
              <w:t xml:space="preserve">  </w:t>
            </w:r>
          </w:p>
          <w:p w:rsidR="00C22E53" w:rsidRPr="00821BD5" w:rsidRDefault="00C22E53" w:rsidP="00C22E53">
            <w:pPr>
              <w:ind w:left="34"/>
              <w:rPr>
                <w:sz w:val="20"/>
                <w:szCs w:val="20"/>
              </w:rPr>
            </w:pP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в ПАО «СБЕРБАНК РОССИИ</w:t>
            </w:r>
            <w:r w:rsidRPr="00821BD5">
              <w:rPr>
                <w:sz w:val="20"/>
                <w:szCs w:val="20"/>
              </w:rPr>
              <w:t xml:space="preserve">» </w:t>
            </w:r>
          </w:p>
          <w:p w:rsidR="00C22E53" w:rsidRPr="00821BD5" w:rsidRDefault="00C22E53" w:rsidP="00C22E53">
            <w:pPr>
              <w:ind w:left="34"/>
              <w:rPr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 xml:space="preserve"> БИК</w:t>
            </w: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044525225</w:t>
            </w:r>
            <w:r w:rsidRPr="00821BD5">
              <w:rPr>
                <w:sz w:val="20"/>
                <w:szCs w:val="20"/>
              </w:rPr>
              <w:t xml:space="preserve">  </w:t>
            </w:r>
          </w:p>
          <w:p w:rsidR="00C22E53" w:rsidRPr="00821BD5" w:rsidRDefault="00C22E53" w:rsidP="00821BD5">
            <w:pPr>
              <w:ind w:left="34"/>
              <w:rPr>
                <w:sz w:val="20"/>
                <w:szCs w:val="20"/>
              </w:rPr>
            </w:pPr>
            <w:r w:rsidRPr="00821BD5">
              <w:rPr>
                <w:sz w:val="20"/>
                <w:szCs w:val="20"/>
              </w:rPr>
              <w:t xml:space="preserve"> </w:t>
            </w:r>
            <w:r w:rsidRPr="00527211">
              <w:rPr>
                <w:b/>
                <w:sz w:val="20"/>
                <w:szCs w:val="20"/>
              </w:rPr>
              <w:t>к/с</w:t>
            </w:r>
            <w:r w:rsidRPr="00821BD5">
              <w:rPr>
                <w:sz w:val="20"/>
                <w:szCs w:val="20"/>
              </w:rPr>
              <w:t xml:space="preserve"> </w:t>
            </w:r>
            <w:r w:rsidR="00821BD5">
              <w:rPr>
                <w:sz w:val="20"/>
                <w:szCs w:val="20"/>
              </w:rPr>
              <w:t>30101810400000000225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821BD5" w:rsidRDefault="00C22E53" w:rsidP="007D51D9">
            <w:pPr>
              <w:ind w:left="142"/>
              <w:jc w:val="both"/>
              <w:rPr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>р/с</w:t>
            </w:r>
            <w:r w:rsidRPr="00821BD5">
              <w:rPr>
                <w:sz w:val="20"/>
                <w:szCs w:val="20"/>
              </w:rPr>
              <w:t xml:space="preserve"> </w:t>
            </w:r>
            <w:r w:rsidR="00E62390">
              <w:rPr>
                <w:sz w:val="20"/>
                <w:szCs w:val="20"/>
              </w:rPr>
              <w:t>_______________________________________</w:t>
            </w:r>
          </w:p>
          <w:p w:rsidR="00C22E53" w:rsidRPr="00821BD5" w:rsidRDefault="00E62390" w:rsidP="007D51D9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«НАИМЕНОВАНИЕ БАНКА»</w:t>
            </w:r>
          </w:p>
          <w:p w:rsidR="00C22E53" w:rsidRPr="00821BD5" w:rsidRDefault="00C22E53" w:rsidP="007D51D9">
            <w:pPr>
              <w:ind w:left="142"/>
              <w:jc w:val="both"/>
              <w:rPr>
                <w:sz w:val="20"/>
                <w:szCs w:val="20"/>
              </w:rPr>
            </w:pPr>
            <w:proofErr w:type="gramStart"/>
            <w:r w:rsidRPr="00527211">
              <w:rPr>
                <w:b/>
                <w:sz w:val="20"/>
                <w:szCs w:val="20"/>
              </w:rPr>
              <w:t>БИК</w:t>
            </w:r>
            <w:r w:rsidR="00E62390">
              <w:rPr>
                <w:sz w:val="20"/>
                <w:szCs w:val="20"/>
              </w:rPr>
              <w:t xml:space="preserve"> </w:t>
            </w:r>
            <w:r w:rsidRPr="00821BD5">
              <w:rPr>
                <w:sz w:val="20"/>
                <w:szCs w:val="20"/>
              </w:rPr>
              <w:t xml:space="preserve"> </w:t>
            </w:r>
            <w:r w:rsidR="00E62390">
              <w:rPr>
                <w:sz w:val="20"/>
                <w:szCs w:val="20"/>
              </w:rPr>
              <w:t>_</w:t>
            </w:r>
            <w:proofErr w:type="gramEnd"/>
            <w:r w:rsidR="00E62390">
              <w:rPr>
                <w:sz w:val="20"/>
                <w:szCs w:val="20"/>
              </w:rPr>
              <w:t>____________________________________</w:t>
            </w:r>
          </w:p>
          <w:p w:rsidR="00C22E53" w:rsidRPr="00821BD5" w:rsidRDefault="00C22E53" w:rsidP="00E62390">
            <w:pPr>
              <w:ind w:left="142"/>
              <w:jc w:val="both"/>
              <w:rPr>
                <w:sz w:val="20"/>
                <w:szCs w:val="20"/>
              </w:rPr>
            </w:pPr>
            <w:r w:rsidRPr="00527211">
              <w:rPr>
                <w:b/>
                <w:sz w:val="20"/>
                <w:szCs w:val="20"/>
              </w:rPr>
              <w:t>к/с</w:t>
            </w:r>
            <w:r w:rsidRPr="00821BD5">
              <w:rPr>
                <w:sz w:val="20"/>
                <w:szCs w:val="20"/>
              </w:rPr>
              <w:t xml:space="preserve"> </w:t>
            </w:r>
            <w:r w:rsidR="00E62390">
              <w:rPr>
                <w:sz w:val="20"/>
                <w:szCs w:val="20"/>
              </w:rPr>
              <w:t>_______________________________________</w:t>
            </w:r>
          </w:p>
        </w:tc>
      </w:tr>
      <w:tr w:rsidR="00C22E53" w:rsidRPr="001823F9" w:rsidTr="00821BD5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sz w:val="22"/>
                <w:szCs w:val="22"/>
              </w:rPr>
            </w:pPr>
          </w:p>
          <w:p w:rsidR="00C22E53" w:rsidRPr="00527211" w:rsidRDefault="00821BD5" w:rsidP="00C22E53">
            <w:pPr>
              <w:tabs>
                <w:tab w:val="left" w:pos="5387"/>
              </w:tabs>
              <w:ind w:left="34"/>
              <w:rPr>
                <w:b/>
                <w:sz w:val="22"/>
                <w:szCs w:val="22"/>
              </w:rPr>
            </w:pPr>
            <w:r w:rsidRPr="00527211">
              <w:rPr>
                <w:b/>
                <w:sz w:val="22"/>
                <w:szCs w:val="22"/>
              </w:rPr>
              <w:t>Генеральный директор</w:t>
            </w:r>
          </w:p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sz w:val="22"/>
                <w:szCs w:val="22"/>
              </w:rPr>
            </w:pPr>
          </w:p>
          <w:p w:rsidR="00C22E53" w:rsidRPr="00C22E53" w:rsidRDefault="00821BD5" w:rsidP="00C22E53">
            <w:pPr>
              <w:tabs>
                <w:tab w:val="left" w:pos="2247"/>
                <w:tab w:val="left" w:pos="5387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Разумейко А</w:t>
            </w:r>
            <w:r w:rsidR="00C22E53" w:rsidRPr="00C22E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И.</w:t>
            </w:r>
            <w:r w:rsidR="00C22E53" w:rsidRPr="00C22E53">
              <w:rPr>
                <w:sz w:val="22"/>
                <w:szCs w:val="22"/>
              </w:rPr>
              <w:t xml:space="preserve"> </w:t>
            </w:r>
            <w:r w:rsidR="00C22E53" w:rsidRPr="00C22E5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="00C22E53" w:rsidRPr="00C22E53">
              <w:rPr>
                <w:sz w:val="22"/>
                <w:szCs w:val="22"/>
              </w:rPr>
              <w:t>_______________</w:t>
            </w:r>
          </w:p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sz w:val="22"/>
                <w:szCs w:val="22"/>
              </w:rPr>
            </w:pPr>
            <w:r w:rsidRPr="00C22E53">
              <w:rPr>
                <w:sz w:val="22"/>
                <w:szCs w:val="22"/>
              </w:rPr>
              <w:t xml:space="preserve">                                               (подпись)       </w:t>
            </w:r>
          </w:p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sz w:val="22"/>
                <w:szCs w:val="22"/>
              </w:rPr>
            </w:pPr>
            <w:r w:rsidRPr="00C22E53">
              <w:rPr>
                <w:sz w:val="22"/>
                <w:szCs w:val="22"/>
              </w:rPr>
              <w:t xml:space="preserve">                       </w:t>
            </w:r>
            <w:r w:rsidR="00821BD5">
              <w:rPr>
                <w:sz w:val="22"/>
                <w:szCs w:val="22"/>
              </w:rPr>
              <w:t xml:space="preserve">      </w:t>
            </w:r>
            <w:proofErr w:type="spellStart"/>
            <w:r w:rsidRPr="00C22E53">
              <w:rPr>
                <w:sz w:val="22"/>
                <w:szCs w:val="22"/>
              </w:rPr>
              <w:t>м.п</w:t>
            </w:r>
            <w:proofErr w:type="spellEnd"/>
            <w:r w:rsidRPr="00C22E53">
              <w:rPr>
                <w:sz w:val="22"/>
                <w:szCs w:val="22"/>
              </w:rPr>
              <w:t>.</w:t>
            </w:r>
          </w:p>
          <w:p w:rsidR="00C22E53" w:rsidRPr="00C22E53" w:rsidRDefault="00C22E53" w:rsidP="00C22E53">
            <w:pPr>
              <w:tabs>
                <w:tab w:val="left" w:pos="5387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2E53" w:rsidRPr="00C22E53" w:rsidRDefault="00C22E53" w:rsidP="007D51D9">
            <w:pPr>
              <w:ind w:left="142"/>
              <w:jc w:val="both"/>
              <w:rPr>
                <w:sz w:val="22"/>
                <w:szCs w:val="22"/>
              </w:rPr>
            </w:pPr>
          </w:p>
          <w:p w:rsidR="00C22E53" w:rsidRPr="00527211" w:rsidRDefault="00C22E53" w:rsidP="007D51D9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527211">
              <w:rPr>
                <w:b/>
                <w:sz w:val="22"/>
                <w:szCs w:val="22"/>
              </w:rPr>
              <w:t>Генеральный директор</w:t>
            </w:r>
          </w:p>
          <w:p w:rsidR="00C22E53" w:rsidRPr="00C22E53" w:rsidRDefault="00C22E53" w:rsidP="007D51D9">
            <w:pPr>
              <w:tabs>
                <w:tab w:val="left" w:pos="2262"/>
              </w:tabs>
              <w:ind w:left="142"/>
              <w:jc w:val="both"/>
              <w:rPr>
                <w:sz w:val="22"/>
                <w:szCs w:val="22"/>
              </w:rPr>
            </w:pPr>
          </w:p>
          <w:p w:rsidR="00C22E53" w:rsidRPr="00C22E53" w:rsidRDefault="00E62390" w:rsidP="007D51D9">
            <w:pPr>
              <w:tabs>
                <w:tab w:val="left" w:pos="2262"/>
              </w:tabs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 w:rsidR="00C22E53" w:rsidRPr="00C22E53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</w:t>
            </w:r>
            <w:r w:rsidR="00C22E53" w:rsidRPr="00C22E53">
              <w:rPr>
                <w:sz w:val="22"/>
                <w:szCs w:val="22"/>
              </w:rPr>
              <w:t xml:space="preserve"> _________________</w:t>
            </w:r>
          </w:p>
          <w:p w:rsidR="00C22E53" w:rsidRPr="00C22E53" w:rsidRDefault="00C22E53" w:rsidP="007D51D9">
            <w:pPr>
              <w:ind w:left="142"/>
              <w:jc w:val="both"/>
              <w:rPr>
                <w:sz w:val="22"/>
                <w:szCs w:val="22"/>
              </w:rPr>
            </w:pPr>
            <w:r w:rsidRPr="00C22E53">
              <w:rPr>
                <w:sz w:val="22"/>
                <w:szCs w:val="22"/>
              </w:rPr>
              <w:t xml:space="preserve">                                                   (подпись)</w:t>
            </w:r>
          </w:p>
          <w:p w:rsidR="00C22E53" w:rsidRPr="00C22E53" w:rsidRDefault="00C22E53" w:rsidP="007D51D9">
            <w:pPr>
              <w:ind w:left="142"/>
              <w:jc w:val="both"/>
              <w:rPr>
                <w:sz w:val="22"/>
                <w:szCs w:val="22"/>
              </w:rPr>
            </w:pPr>
            <w:r w:rsidRPr="00C22E53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C22E53">
              <w:rPr>
                <w:sz w:val="22"/>
                <w:szCs w:val="22"/>
              </w:rPr>
              <w:t>м.п</w:t>
            </w:r>
            <w:proofErr w:type="spellEnd"/>
            <w:r w:rsidRPr="00C22E53">
              <w:rPr>
                <w:sz w:val="22"/>
                <w:szCs w:val="22"/>
              </w:rPr>
              <w:t>.</w:t>
            </w:r>
          </w:p>
          <w:p w:rsidR="00C22E53" w:rsidRPr="00C22E53" w:rsidRDefault="00C22E53" w:rsidP="007D51D9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right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both"/>
      </w:pPr>
    </w:p>
    <w:p w:rsidR="00AB53E7" w:rsidRDefault="00AB53E7" w:rsidP="00AB53E7">
      <w:pPr>
        <w:ind w:left="-1247"/>
        <w:jc w:val="center"/>
      </w:pPr>
    </w:p>
    <w:p w:rsidR="00AB53E7" w:rsidRDefault="00AB53E7" w:rsidP="00AB53E7">
      <w:pPr>
        <w:ind w:left="-1247"/>
        <w:jc w:val="center"/>
      </w:pPr>
    </w:p>
    <w:p w:rsidR="00AB53E7" w:rsidRPr="00AB53E7" w:rsidRDefault="00AB53E7" w:rsidP="00AB53E7">
      <w:pPr>
        <w:ind w:left="-1247"/>
        <w:jc w:val="center"/>
      </w:pPr>
      <w:r>
        <w:t xml:space="preserve"> </w:t>
      </w:r>
    </w:p>
    <w:p w:rsidR="00AB53E7" w:rsidRPr="002849B4" w:rsidRDefault="00AB53E7" w:rsidP="00AB53E7">
      <w:pPr>
        <w:ind w:left="-1247"/>
        <w:jc w:val="center"/>
        <w:rPr>
          <w:b/>
        </w:rPr>
      </w:pPr>
    </w:p>
    <w:sectPr w:rsidR="00AB53E7" w:rsidRPr="002849B4" w:rsidSect="009A0183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7345"/>
    <w:multiLevelType w:val="singleLevel"/>
    <w:tmpl w:val="D9E6F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0D5F08"/>
    <w:multiLevelType w:val="singleLevel"/>
    <w:tmpl w:val="D9E6F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0765D4"/>
    <w:multiLevelType w:val="singleLevel"/>
    <w:tmpl w:val="D9E6F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CA643E"/>
    <w:multiLevelType w:val="singleLevel"/>
    <w:tmpl w:val="D9E6F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3"/>
    <w:rsid w:val="001F60A5"/>
    <w:rsid w:val="002076F4"/>
    <w:rsid w:val="002849B4"/>
    <w:rsid w:val="002A6A0F"/>
    <w:rsid w:val="004E62E2"/>
    <w:rsid w:val="00527211"/>
    <w:rsid w:val="005469A9"/>
    <w:rsid w:val="0058397E"/>
    <w:rsid w:val="006821F1"/>
    <w:rsid w:val="00721590"/>
    <w:rsid w:val="0076692A"/>
    <w:rsid w:val="00821BD5"/>
    <w:rsid w:val="0084628C"/>
    <w:rsid w:val="00867612"/>
    <w:rsid w:val="0094337C"/>
    <w:rsid w:val="009A0183"/>
    <w:rsid w:val="00A74391"/>
    <w:rsid w:val="00AB53E7"/>
    <w:rsid w:val="00B15846"/>
    <w:rsid w:val="00C22E53"/>
    <w:rsid w:val="00D112D5"/>
    <w:rsid w:val="00D52675"/>
    <w:rsid w:val="00D56FD8"/>
    <w:rsid w:val="00E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8A54-5E30-4349-9588-ED2CEAF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22E53"/>
    <w:pPr>
      <w:keepNext/>
      <w:ind w:firstLine="708"/>
      <w:jc w:val="both"/>
      <w:outlineLvl w:val="2"/>
    </w:pPr>
    <w:rPr>
      <w:b/>
      <w:bCs/>
      <w:color w:val="000000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849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2E53"/>
    <w:rPr>
      <w:b/>
      <w:bCs/>
      <w:color w:val="000000"/>
      <w:sz w:val="22"/>
      <w:szCs w:val="16"/>
    </w:rPr>
  </w:style>
  <w:style w:type="paragraph" w:styleId="2">
    <w:name w:val="Body Text Indent 2"/>
    <w:basedOn w:val="a"/>
    <w:link w:val="20"/>
    <w:rsid w:val="00C22E53"/>
    <w:pPr>
      <w:ind w:firstLine="709"/>
      <w:jc w:val="both"/>
    </w:pPr>
    <w:rPr>
      <w:color w:val="000000"/>
      <w:sz w:val="22"/>
      <w:szCs w:val="16"/>
    </w:rPr>
  </w:style>
  <w:style w:type="character" w:customStyle="1" w:styleId="20">
    <w:name w:val="Основной текст с отступом 2 Знак"/>
    <w:basedOn w:val="a0"/>
    <w:link w:val="2"/>
    <w:rsid w:val="00C22E53"/>
    <w:rPr>
      <w:color w:val="000000"/>
      <w:sz w:val="22"/>
      <w:szCs w:val="16"/>
    </w:rPr>
  </w:style>
  <w:style w:type="paragraph" w:styleId="31">
    <w:name w:val="Body Text Indent 3"/>
    <w:basedOn w:val="a"/>
    <w:link w:val="32"/>
    <w:rsid w:val="00C22E53"/>
    <w:pPr>
      <w:ind w:firstLine="709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C22E53"/>
    <w:rPr>
      <w:sz w:val="22"/>
      <w:szCs w:val="24"/>
    </w:rPr>
  </w:style>
  <w:style w:type="paragraph" w:styleId="21">
    <w:name w:val="Body Text 2"/>
    <w:basedOn w:val="a"/>
    <w:link w:val="22"/>
    <w:rsid w:val="00C22E53"/>
    <w:pPr>
      <w:jc w:val="both"/>
    </w:pPr>
    <w:rPr>
      <w:color w:val="0000FF"/>
      <w:sz w:val="16"/>
    </w:rPr>
  </w:style>
  <w:style w:type="character" w:customStyle="1" w:styleId="22">
    <w:name w:val="Основной текст 2 Знак"/>
    <w:basedOn w:val="a0"/>
    <w:link w:val="21"/>
    <w:rsid w:val="00C22E53"/>
    <w:rPr>
      <w:color w:val="0000FF"/>
      <w:sz w:val="16"/>
      <w:szCs w:val="24"/>
    </w:rPr>
  </w:style>
  <w:style w:type="paragraph" w:styleId="a5">
    <w:name w:val="Normal (Web)"/>
    <w:basedOn w:val="a"/>
    <w:rsid w:val="00C22E53"/>
    <w:pPr>
      <w:spacing w:before="100" w:beforeAutospacing="1" w:after="100" w:afterAutospacing="1"/>
    </w:pPr>
  </w:style>
  <w:style w:type="paragraph" w:customStyle="1" w:styleId="ConsPlusNormal">
    <w:name w:val="ConsPlusNormal"/>
    <w:rsid w:val="00C22E5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Стоун</Company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hodokova</dc:creator>
  <cp:keywords/>
  <dc:description/>
  <cp:lastModifiedBy>Разумейко Артем Игоревич</cp:lastModifiedBy>
  <cp:revision>3</cp:revision>
  <cp:lastPrinted>2014-05-16T07:41:00Z</cp:lastPrinted>
  <dcterms:created xsi:type="dcterms:W3CDTF">2016-04-20T13:20:00Z</dcterms:created>
  <dcterms:modified xsi:type="dcterms:W3CDTF">2016-04-20T14:12:00Z</dcterms:modified>
</cp:coreProperties>
</file>